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A8" w:rsidRPr="00916E4E" w:rsidRDefault="008750A8" w:rsidP="008750A8">
      <w:pPr>
        <w:pStyle w:val="Heading1"/>
        <w:rPr>
          <w:rFonts w:ascii="Times New Roman" w:eastAsia="Times New Roman" w:hAnsi="Times New Roman" w:cs="Times New Roman"/>
          <w:sz w:val="24"/>
          <w:szCs w:val="24"/>
        </w:rPr>
      </w:pPr>
      <w:r w:rsidRPr="00241F44">
        <w:rPr>
          <w:noProof/>
          <w:color w:val="000000"/>
          <w:sz w:val="20"/>
          <w:szCs w:val="20"/>
        </w:rPr>
        <mc:AlternateContent>
          <mc:Choice Requires="wps">
            <w:drawing>
              <wp:anchor distT="45720" distB="45720" distL="114300" distR="114300" simplePos="0" relativeHeight="251662336" behindDoc="0" locked="0" layoutInCell="1" allowOverlap="1" wp14:anchorId="5ED7E803" wp14:editId="1BECAA10">
                <wp:simplePos x="0" y="0"/>
                <wp:positionH relativeFrom="column">
                  <wp:posOffset>2974975</wp:posOffset>
                </wp:positionH>
                <wp:positionV relativeFrom="paragraph">
                  <wp:posOffset>3800475</wp:posOffset>
                </wp:positionV>
                <wp:extent cx="3261360" cy="1558925"/>
                <wp:effectExtent l="0" t="0" r="152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58925"/>
                        </a:xfrm>
                        <a:prstGeom prst="rect">
                          <a:avLst/>
                        </a:prstGeom>
                        <a:solidFill>
                          <a:srgbClr val="FFFFFF"/>
                        </a:solidFill>
                        <a:ln w="9525">
                          <a:solidFill>
                            <a:srgbClr val="000000"/>
                          </a:solidFill>
                          <a:miter lim="800000"/>
                          <a:headEnd/>
                          <a:tailEnd/>
                        </a:ln>
                      </wps:spPr>
                      <wps:txbx>
                        <w:txbxContent>
                          <w:p w:rsidR="008750A8" w:rsidRPr="00A2695A" w:rsidRDefault="008750A8" w:rsidP="008750A8">
                            <w:pPr>
                              <w:spacing w:after="0"/>
                              <w:jc w:val="center"/>
                              <w:rPr>
                                <w:rFonts w:ascii="Book Antiqua" w:hAnsi="Book Antiqua"/>
                                <w:b/>
                                <w:sz w:val="32"/>
                                <w:szCs w:val="32"/>
                              </w:rPr>
                            </w:pPr>
                            <w:r w:rsidRPr="00A2695A">
                              <w:rPr>
                                <w:rFonts w:ascii="Book Antiqua" w:hAnsi="Book Antiqua"/>
                                <w:b/>
                                <w:sz w:val="32"/>
                                <w:szCs w:val="32"/>
                              </w:rPr>
                              <w:t>Field Trip</w:t>
                            </w:r>
                          </w:p>
                          <w:p w:rsidR="008750A8" w:rsidRPr="00F0124A" w:rsidRDefault="008750A8" w:rsidP="008750A8">
                            <w:pPr>
                              <w:rPr>
                                <w:rFonts w:asciiTheme="majorHAnsi" w:hAnsiTheme="majorHAnsi"/>
                              </w:rPr>
                            </w:pPr>
                            <w:r w:rsidRPr="00F0124A">
                              <w:rPr>
                                <w:rFonts w:asciiTheme="majorHAnsi" w:hAnsiTheme="majorHAnsi"/>
                              </w:rPr>
                              <w:t xml:space="preserve">We will attend a performance of </w:t>
                            </w:r>
                            <w:r w:rsidRPr="00F0124A">
                              <w:rPr>
                                <w:rFonts w:asciiTheme="majorHAnsi" w:hAnsiTheme="majorHAnsi"/>
                                <w:i/>
                              </w:rPr>
                              <w:t>Romeo and Juliet</w:t>
                            </w:r>
                            <w:r w:rsidRPr="00F0124A">
                              <w:rPr>
                                <w:rFonts w:asciiTheme="majorHAnsi" w:hAnsiTheme="majorHAnsi"/>
                              </w:rPr>
                              <w:t xml:space="preserve"> at the Shakespeare Tavern on February 10.  The cost is $35.00 </w:t>
                            </w:r>
                            <w:r>
                              <w:rPr>
                                <w:rFonts w:asciiTheme="majorHAnsi" w:hAnsiTheme="majorHAnsi"/>
                              </w:rPr>
                              <w:t xml:space="preserve">for ticket and private coach transportation.  </w:t>
                            </w:r>
                            <w:r w:rsidRPr="00F0124A">
                              <w:rPr>
                                <w:rFonts w:asciiTheme="majorHAnsi" w:hAnsiTheme="majorHAnsi"/>
                              </w:rPr>
                              <w:t>Permission and medical forms must be signed and returned with payment by Monday, February 1</w:t>
                            </w:r>
                            <w:r w:rsidRPr="00F0124A">
                              <w:rPr>
                                <w:rFonts w:asciiTheme="majorHAnsi" w:hAnsiTheme="majorHAnsi"/>
                                <w:vertAlign w:val="superscript"/>
                              </w:rPr>
                              <w:t>st</w:t>
                            </w:r>
                            <w:r w:rsidRPr="00F0124A">
                              <w:rPr>
                                <w:rFonts w:asciiTheme="majorHAnsi" w:hAnsiTheme="majorHAnsi"/>
                              </w:rPr>
                              <w:t>.  Checks should be made payable to Pope High School.</w:t>
                            </w:r>
                          </w:p>
                          <w:p w:rsidR="008750A8" w:rsidRPr="0073509F" w:rsidRDefault="008750A8" w:rsidP="008750A8">
                            <w:pPr>
                              <w:rPr>
                                <w:rFonts w:ascii="Times New Roman" w:eastAsia="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7E803" id="_x0000_t202" coordsize="21600,21600" o:spt="202" path="m,l,21600r21600,l21600,xe">
                <v:stroke joinstyle="miter"/>
                <v:path gradientshapeok="t" o:connecttype="rect"/>
              </v:shapetype>
              <v:shape id="Text Box 2" o:spid="_x0000_s1026" type="#_x0000_t202" style="position:absolute;margin-left:234.25pt;margin-top:299.25pt;width:256.8pt;height:1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">
                <v:textbox>
                  <w:txbxContent>
                    <w:p w:rsidR="008750A8" w:rsidRPr="00A2695A" w:rsidRDefault="008750A8" w:rsidP="008750A8">
                      <w:pPr>
                        <w:spacing w:after="0"/>
                        <w:jc w:val="center"/>
                        <w:rPr>
                          <w:rFonts w:ascii="Book Antiqua" w:hAnsi="Book Antiqua"/>
                          <w:b/>
                          <w:sz w:val="32"/>
                          <w:szCs w:val="32"/>
                        </w:rPr>
                      </w:pPr>
                      <w:r w:rsidRPr="00A2695A">
                        <w:rPr>
                          <w:rFonts w:ascii="Book Antiqua" w:hAnsi="Book Antiqua"/>
                          <w:b/>
                          <w:sz w:val="32"/>
                          <w:szCs w:val="32"/>
                        </w:rPr>
                        <w:t>Field Trip</w:t>
                      </w:r>
                    </w:p>
                    <w:p w:rsidR="008750A8" w:rsidRPr="00F0124A" w:rsidRDefault="008750A8" w:rsidP="008750A8">
                      <w:pPr>
                        <w:rPr>
                          <w:rFonts w:asciiTheme="majorHAnsi" w:hAnsiTheme="majorHAnsi"/>
                        </w:rPr>
                      </w:pPr>
                      <w:r w:rsidRPr="00F0124A">
                        <w:rPr>
                          <w:rFonts w:asciiTheme="majorHAnsi" w:hAnsiTheme="majorHAnsi"/>
                        </w:rPr>
                        <w:t xml:space="preserve">We will attend a performance of </w:t>
                      </w:r>
                      <w:r w:rsidRPr="00F0124A">
                        <w:rPr>
                          <w:rFonts w:asciiTheme="majorHAnsi" w:hAnsiTheme="majorHAnsi"/>
                          <w:i/>
                        </w:rPr>
                        <w:t>Romeo and Juliet</w:t>
                      </w:r>
                      <w:r w:rsidRPr="00F0124A">
                        <w:rPr>
                          <w:rFonts w:asciiTheme="majorHAnsi" w:hAnsiTheme="majorHAnsi"/>
                        </w:rPr>
                        <w:t xml:space="preserve"> at the Shakespeare Tavern on February 10.  The cost is $35.00 </w:t>
                      </w:r>
                      <w:r>
                        <w:rPr>
                          <w:rFonts w:asciiTheme="majorHAnsi" w:hAnsiTheme="majorHAnsi"/>
                        </w:rPr>
                        <w:t xml:space="preserve">for ticket and private coach transportation.  </w:t>
                      </w:r>
                      <w:r w:rsidRPr="00F0124A">
                        <w:rPr>
                          <w:rFonts w:asciiTheme="majorHAnsi" w:hAnsiTheme="majorHAnsi"/>
                        </w:rPr>
                        <w:t>Permission and medical forms must be signed and returned with payment by Monday, February 1</w:t>
                      </w:r>
                      <w:r w:rsidRPr="00F0124A">
                        <w:rPr>
                          <w:rFonts w:asciiTheme="majorHAnsi" w:hAnsiTheme="majorHAnsi"/>
                          <w:vertAlign w:val="superscript"/>
                        </w:rPr>
                        <w:t>st</w:t>
                      </w:r>
                      <w:r w:rsidRPr="00F0124A">
                        <w:rPr>
                          <w:rFonts w:asciiTheme="majorHAnsi" w:hAnsiTheme="majorHAnsi"/>
                        </w:rPr>
                        <w:t>.  Checks should be made payable to Pope High School.</w:t>
                      </w:r>
                    </w:p>
                    <w:p w:rsidR="008750A8" w:rsidRPr="0073509F" w:rsidRDefault="008750A8" w:rsidP="008750A8">
                      <w:pPr>
                        <w:rPr>
                          <w:rFonts w:ascii="Times New Roman" w:eastAsia="Times New Roman" w:hAnsi="Times New Roman" w:cs="Times New Roman"/>
                          <w:color w:val="000000"/>
                        </w:rPr>
                      </w:pPr>
                    </w:p>
                  </w:txbxContent>
                </v:textbox>
                <w10:wrap type="square"/>
              </v:shape>
            </w:pict>
          </mc:Fallback>
        </mc:AlternateContent>
      </w:r>
      <w:r w:rsidRPr="00241F44">
        <w:rPr>
          <w:noProof/>
        </w:rPr>
        <mc:AlternateContent>
          <mc:Choice Requires="wps">
            <w:drawing>
              <wp:anchor distT="91440" distB="91440" distL="114300" distR="114300" simplePos="0" relativeHeight="251659264" behindDoc="0" locked="0" layoutInCell="1" allowOverlap="1" wp14:anchorId="6144DBA9" wp14:editId="29ABD6E9">
                <wp:simplePos x="0" y="0"/>
                <wp:positionH relativeFrom="page">
                  <wp:posOffset>683895</wp:posOffset>
                </wp:positionH>
                <wp:positionV relativeFrom="paragraph">
                  <wp:posOffset>5080</wp:posOffset>
                </wp:positionV>
                <wp:extent cx="6408420" cy="16243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24330"/>
                        </a:xfrm>
                        <a:prstGeom prst="rect">
                          <a:avLst/>
                        </a:prstGeom>
                        <a:noFill/>
                        <a:ln w="9525">
                          <a:noFill/>
                          <a:miter lim="800000"/>
                          <a:headEnd/>
                          <a:tailEnd/>
                        </a:ln>
                      </wps:spPr>
                      <wps:txbx>
                        <w:txbxContent>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9</w:t>
                            </w:r>
                            <w:r w:rsidRPr="002B5B36">
                              <w:rPr>
                                <w:rFonts w:ascii="Book Antiqua" w:hAnsi="Book Antiqua"/>
                                <w:b/>
                                <w:i/>
                                <w:iCs/>
                                <w:sz w:val="32"/>
                                <w:szCs w:val="32"/>
                                <w:vertAlign w:val="superscript"/>
                              </w:rPr>
                              <w:t>th</w:t>
                            </w:r>
                            <w:r w:rsidRPr="002B5B36">
                              <w:rPr>
                                <w:rFonts w:ascii="Book Antiqua" w:hAnsi="Book Antiqua"/>
                                <w:b/>
                                <w:i/>
                                <w:iCs/>
                                <w:sz w:val="32"/>
                                <w:szCs w:val="32"/>
                              </w:rPr>
                              <w:t xml:space="preserve"> Honors Literature and Composition</w:t>
                            </w:r>
                            <w:r>
                              <w:rPr>
                                <w:rFonts w:ascii="Book Antiqua" w:hAnsi="Book Antiqua"/>
                                <w:b/>
                                <w:i/>
                                <w:iCs/>
                                <w:sz w:val="32"/>
                                <w:szCs w:val="32"/>
                              </w:rPr>
                              <w:t>: Globalization Academy</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Mrs. Greene</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Pope High School, Room 309</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 xml:space="preserve">Email:  </w:t>
                            </w:r>
                            <w:hyperlink r:id="rId5" w:history="1">
                              <w:r w:rsidRPr="002B5B36">
                                <w:rPr>
                                  <w:rStyle w:val="Hyperlink"/>
                                  <w:rFonts w:ascii="Book Antiqua" w:hAnsi="Book Antiqua"/>
                                  <w:b/>
                                  <w:i/>
                                  <w:iCs/>
                                  <w:color w:val="auto"/>
                                  <w:sz w:val="32"/>
                                  <w:szCs w:val="32"/>
                                </w:rPr>
                                <w:t>nena.greene@cobbk12.org</w:t>
                              </w:r>
                            </w:hyperlink>
                          </w:p>
                          <w:p w:rsidR="008750A8" w:rsidRPr="006B3111" w:rsidRDefault="008750A8" w:rsidP="008750A8">
                            <w:pPr>
                              <w:pBdr>
                                <w:top w:val="single" w:sz="24" w:space="8" w:color="5B9BD5" w:themeColor="accent1"/>
                                <w:bottom w:val="single" w:sz="24" w:space="8" w:color="5B9BD5" w:themeColor="accent1"/>
                              </w:pBdr>
                              <w:spacing w:after="0" w:line="240" w:lineRule="auto"/>
                              <w:contextualSpacing/>
                              <w:jc w:val="center"/>
                              <w:rPr>
                                <w:rFonts w:asciiTheme="majorHAnsi" w:hAnsiTheme="majorHAnsi"/>
                                <w:b/>
                                <w:i/>
                                <w:iCs/>
                                <w:sz w:val="30"/>
                                <w:szCs w:val="30"/>
                              </w:rPr>
                            </w:pPr>
                            <w:r w:rsidRPr="002B5B36">
                              <w:rPr>
                                <w:rFonts w:ascii="Book Antiqua" w:hAnsi="Book Antiqua"/>
                                <w:b/>
                                <w:i/>
                                <w:iCs/>
                                <w:sz w:val="32"/>
                                <w:szCs w:val="32"/>
                              </w:rPr>
                              <w:t>Website:  nenagreene.weebly.com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DBA9" id="_x0000_s1027" type="#_x0000_t202" style="position:absolute;margin-left:53.85pt;margin-top:.4pt;width:504.6pt;height:127.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" filled="f" stroked="f">
                <v:textbox>
                  <w:txbxContent>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9</w:t>
                      </w:r>
                      <w:r w:rsidRPr="002B5B36">
                        <w:rPr>
                          <w:rFonts w:ascii="Book Antiqua" w:hAnsi="Book Antiqua"/>
                          <w:b/>
                          <w:i/>
                          <w:iCs/>
                          <w:sz w:val="32"/>
                          <w:szCs w:val="32"/>
                          <w:vertAlign w:val="superscript"/>
                        </w:rPr>
                        <w:t>th</w:t>
                      </w:r>
                      <w:r w:rsidRPr="002B5B36">
                        <w:rPr>
                          <w:rFonts w:ascii="Book Antiqua" w:hAnsi="Book Antiqua"/>
                          <w:b/>
                          <w:i/>
                          <w:iCs/>
                          <w:sz w:val="32"/>
                          <w:szCs w:val="32"/>
                        </w:rPr>
                        <w:t xml:space="preserve"> Honors Literature and Composition</w:t>
                      </w:r>
                      <w:r>
                        <w:rPr>
                          <w:rFonts w:ascii="Book Antiqua" w:hAnsi="Book Antiqua"/>
                          <w:b/>
                          <w:i/>
                          <w:iCs/>
                          <w:sz w:val="32"/>
                          <w:szCs w:val="32"/>
                        </w:rPr>
                        <w:t>: Globalization Academy</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Mrs. Greene</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Pope High School, Room 309</w:t>
                      </w:r>
                    </w:p>
                    <w:p w:rsidR="008750A8" w:rsidRPr="002B5B36" w:rsidRDefault="008750A8" w:rsidP="008750A8">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 xml:space="preserve">Email:  </w:t>
                      </w:r>
                      <w:hyperlink r:id="rId6" w:history="1">
                        <w:r w:rsidRPr="002B5B36">
                          <w:rPr>
                            <w:rStyle w:val="Hyperlink"/>
                            <w:rFonts w:ascii="Book Antiqua" w:hAnsi="Book Antiqua"/>
                            <w:b/>
                            <w:i/>
                            <w:iCs/>
                            <w:color w:val="auto"/>
                            <w:sz w:val="32"/>
                            <w:szCs w:val="32"/>
                          </w:rPr>
                          <w:t>nena.greene@cobbk12.org</w:t>
                        </w:r>
                      </w:hyperlink>
                    </w:p>
                    <w:p w:rsidR="008750A8" w:rsidRPr="006B3111" w:rsidRDefault="008750A8" w:rsidP="008750A8">
                      <w:pPr>
                        <w:pBdr>
                          <w:top w:val="single" w:sz="24" w:space="8" w:color="5B9BD5" w:themeColor="accent1"/>
                          <w:bottom w:val="single" w:sz="24" w:space="8" w:color="5B9BD5" w:themeColor="accent1"/>
                        </w:pBdr>
                        <w:spacing w:after="0" w:line="240" w:lineRule="auto"/>
                        <w:contextualSpacing/>
                        <w:jc w:val="center"/>
                        <w:rPr>
                          <w:rFonts w:asciiTheme="majorHAnsi" w:hAnsiTheme="majorHAnsi"/>
                          <w:b/>
                          <w:i/>
                          <w:iCs/>
                          <w:sz w:val="30"/>
                          <w:szCs w:val="30"/>
                        </w:rPr>
                      </w:pPr>
                      <w:r w:rsidRPr="002B5B36">
                        <w:rPr>
                          <w:rFonts w:ascii="Book Antiqua" w:hAnsi="Book Antiqua"/>
                          <w:b/>
                          <w:i/>
                          <w:iCs/>
                          <w:sz w:val="32"/>
                          <w:szCs w:val="32"/>
                        </w:rPr>
                        <w:t>Website:  nenagreene.weebly.com</w:t>
                      </w:r>
                    </w:p>
                  </w:txbxContent>
                </v:textbox>
                <w10:wrap type="topAndBottom" anchorx="page"/>
              </v:shape>
            </w:pict>
          </mc:Fallback>
        </mc:AlternateContent>
      </w:r>
      <w:r w:rsidRPr="00241F44">
        <w:rPr>
          <w:noProof/>
        </w:rPr>
        <mc:AlternateContent>
          <mc:Choice Requires="wps">
            <w:drawing>
              <wp:anchor distT="45720" distB="45720" distL="114300" distR="114300" simplePos="0" relativeHeight="251661312" behindDoc="0" locked="0" layoutInCell="1" allowOverlap="1" wp14:anchorId="40606D6E" wp14:editId="4E52E50F">
                <wp:simplePos x="0" y="0"/>
                <wp:positionH relativeFrom="margin">
                  <wp:posOffset>-650240</wp:posOffset>
                </wp:positionH>
                <wp:positionV relativeFrom="paragraph">
                  <wp:posOffset>3807460</wp:posOffset>
                </wp:positionV>
                <wp:extent cx="3512820" cy="1555750"/>
                <wp:effectExtent l="0" t="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555750"/>
                        </a:xfrm>
                        <a:prstGeom prst="rect">
                          <a:avLst/>
                        </a:prstGeom>
                        <a:solidFill>
                          <a:srgbClr val="FFFFFF"/>
                        </a:solidFill>
                        <a:ln w="9525">
                          <a:solidFill>
                            <a:srgbClr val="000000"/>
                          </a:solidFill>
                          <a:miter lim="800000"/>
                          <a:headEnd/>
                          <a:tailEnd/>
                        </a:ln>
                      </wps:spPr>
                      <wps:txbx>
                        <w:txbxContent>
                          <w:p w:rsidR="008750A8" w:rsidRPr="00A2695A" w:rsidRDefault="008750A8" w:rsidP="008750A8">
                            <w:pPr>
                              <w:spacing w:after="0" w:line="240"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Vocabulary</w:t>
                            </w:r>
                          </w:p>
                          <w:p w:rsidR="008750A8" w:rsidRPr="0073509F" w:rsidRDefault="008750A8" w:rsidP="008750A8">
                            <w:pPr>
                              <w:spacing w:after="0" w:line="240" w:lineRule="auto"/>
                              <w:ind w:right="78"/>
                              <w:jc w:val="center"/>
                              <w:rPr>
                                <w:rFonts w:ascii="Times New Roman" w:eastAsia="Times New Roman" w:hAnsi="Times New Roman" w:cs="Times New Roman"/>
                                <w:color w:val="000000"/>
                              </w:rPr>
                            </w:pPr>
                            <w:r>
                              <w:rPr>
                                <w:rFonts w:ascii="Times New Roman" w:eastAsia="Times New Roman" w:hAnsi="Times New Roman" w:cs="Times New Roman"/>
                              </w:rPr>
                              <w:t xml:space="preserve">Each week you will receive a vocabulary packet with </w:t>
                            </w:r>
                            <w:r w:rsidRPr="002B5B36">
                              <w:rPr>
                                <w:rFonts w:ascii="Times New Roman" w:eastAsia="Times New Roman" w:hAnsi="Times New Roman" w:cs="Times New Roman"/>
                                <w:b/>
                              </w:rPr>
                              <w:t>exercises</w:t>
                            </w:r>
                            <w:r>
                              <w:rPr>
                                <w:rFonts w:ascii="Times New Roman" w:eastAsia="Times New Roman" w:hAnsi="Times New Roman" w:cs="Times New Roman"/>
                              </w:rPr>
                              <w:t xml:space="preserve"> and a writing activity which </w:t>
                            </w:r>
                            <w:r w:rsidRPr="002B5B36">
                              <w:rPr>
                                <w:rFonts w:ascii="Times New Roman" w:eastAsia="Times New Roman" w:hAnsi="Times New Roman" w:cs="Times New Roman"/>
                                <w:b/>
                              </w:rPr>
                              <w:t>must be completed</w:t>
                            </w:r>
                            <w:r>
                              <w:rPr>
                                <w:rFonts w:ascii="Times New Roman" w:eastAsia="Times New Roman" w:hAnsi="Times New Roman" w:cs="Times New Roman"/>
                              </w:rPr>
                              <w:t xml:space="preserve"> </w:t>
                            </w:r>
                            <w:r w:rsidRPr="002B5B36">
                              <w:rPr>
                                <w:rFonts w:ascii="Times New Roman" w:eastAsia="Times New Roman" w:hAnsi="Times New Roman" w:cs="Times New Roman"/>
                                <w:i/>
                              </w:rPr>
                              <w:t>accurately</w:t>
                            </w:r>
                            <w:r>
                              <w:rPr>
                                <w:rFonts w:ascii="Times New Roman" w:eastAsia="Times New Roman" w:hAnsi="Times New Roman" w:cs="Times New Roman"/>
                              </w:rPr>
                              <w:t xml:space="preserve"> by each </w:t>
                            </w:r>
                            <w:r w:rsidRPr="002B5B36">
                              <w:rPr>
                                <w:rFonts w:ascii="Times New Roman" w:eastAsia="Times New Roman" w:hAnsi="Times New Roman" w:cs="Times New Roman"/>
                                <w:b/>
                              </w:rPr>
                              <w:t>Tuesday</w:t>
                            </w:r>
                            <w:r>
                              <w:rPr>
                                <w:rFonts w:ascii="Times New Roman" w:eastAsia="Times New Roman" w:hAnsi="Times New Roman" w:cs="Times New Roman"/>
                              </w:rPr>
                              <w:t xml:space="preserve"> for a grade</w:t>
                            </w:r>
                            <w:r w:rsidRPr="0073509F">
                              <w:rPr>
                                <w:rFonts w:ascii="Times New Roman" w:eastAsia="Times New Roman" w:hAnsi="Times New Roman" w:cs="Times New Roman"/>
                                <w:color w:val="000000"/>
                              </w:rPr>
                              <w:t xml:space="preserve">.  </w:t>
                            </w:r>
                          </w:p>
                          <w:p w:rsidR="008750A8" w:rsidRPr="0073509F" w:rsidRDefault="008750A8" w:rsidP="008750A8">
                            <w:pPr>
                              <w:spacing w:after="0" w:line="240" w:lineRule="auto"/>
                              <w:jc w:val="center"/>
                              <w:rPr>
                                <w:rFonts w:ascii="Times New Roman" w:eastAsia="Times New Roman" w:hAnsi="Times New Roman" w:cs="Times New Roman"/>
                                <w:color w:val="000000"/>
                              </w:rPr>
                            </w:pPr>
                          </w:p>
                          <w:p w:rsidR="008750A8" w:rsidRPr="002B5B36" w:rsidRDefault="008750A8" w:rsidP="008750A8">
                            <w:pPr>
                              <w:spacing w:after="0" w:line="240" w:lineRule="auto"/>
                              <w:jc w:val="center"/>
                              <w:rPr>
                                <w:rFonts w:ascii="Times New Roman" w:eastAsia="Times New Roman" w:hAnsi="Times New Roman" w:cs="Times New Roman"/>
                                <w:b/>
                                <w:sz w:val="26"/>
                                <w:szCs w:val="26"/>
                              </w:rPr>
                            </w:pPr>
                            <w:r w:rsidRPr="002B5B36">
                              <w:rPr>
                                <w:rFonts w:ascii="Times New Roman" w:eastAsia="Times New Roman" w:hAnsi="Times New Roman" w:cs="Times New Roman"/>
                                <w:b/>
                                <w:color w:val="000000"/>
                                <w:sz w:val="26"/>
                                <w:szCs w:val="26"/>
                              </w:rPr>
                              <w:t xml:space="preserve">Vocabulary quizzes occur </w:t>
                            </w:r>
                            <w:r w:rsidRPr="002B5B36">
                              <w:rPr>
                                <w:rFonts w:ascii="Times New Roman" w:eastAsia="Times New Roman" w:hAnsi="Times New Roman" w:cs="Times New Roman"/>
                                <w:b/>
                                <w:i/>
                                <w:color w:val="000000"/>
                                <w:sz w:val="26"/>
                                <w:szCs w:val="26"/>
                              </w:rPr>
                              <w:t xml:space="preserve">each </w:t>
                            </w:r>
                            <w:r w:rsidRPr="002B5B36">
                              <w:rPr>
                                <w:rFonts w:ascii="Times New Roman" w:eastAsia="Times New Roman" w:hAnsi="Times New Roman" w:cs="Times New Roman"/>
                                <w:b/>
                                <w:i/>
                                <w:color w:val="000000"/>
                                <w:sz w:val="26"/>
                                <w:szCs w:val="26"/>
                                <w:u w:val="single"/>
                              </w:rPr>
                              <w:t>Thursday</w:t>
                            </w:r>
                            <w:r w:rsidRPr="002B5B36">
                              <w:rPr>
                                <w:rFonts w:ascii="Times New Roman" w:eastAsia="Times New Roman" w:hAnsi="Times New Roman" w:cs="Times New Roman"/>
                                <w:b/>
                                <w:i/>
                                <w:color w:val="000000"/>
                                <w:sz w:val="26"/>
                                <w:szCs w:val="26"/>
                              </w:rPr>
                              <w:t>.</w:t>
                            </w:r>
                          </w:p>
                          <w:p w:rsidR="008750A8" w:rsidRDefault="008750A8" w:rsidP="008750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06D6E" id="_x0000_s1028" type="#_x0000_t202" style="position:absolute;margin-left:-51.2pt;margin-top:299.8pt;width:276.6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">
                <v:textbox>
                  <w:txbxContent>
                    <w:p w:rsidR="008750A8" w:rsidRPr="00A2695A" w:rsidRDefault="008750A8" w:rsidP="008750A8">
                      <w:pPr>
                        <w:spacing w:after="0" w:line="240"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Vocabulary</w:t>
                      </w:r>
                    </w:p>
                    <w:p w:rsidR="008750A8" w:rsidRPr="0073509F" w:rsidRDefault="008750A8" w:rsidP="008750A8">
                      <w:pPr>
                        <w:spacing w:after="0" w:line="240" w:lineRule="auto"/>
                        <w:ind w:right="78"/>
                        <w:jc w:val="center"/>
                        <w:rPr>
                          <w:rFonts w:ascii="Times New Roman" w:eastAsia="Times New Roman" w:hAnsi="Times New Roman" w:cs="Times New Roman"/>
                          <w:color w:val="000000"/>
                        </w:rPr>
                      </w:pPr>
                      <w:r>
                        <w:rPr>
                          <w:rFonts w:ascii="Times New Roman" w:eastAsia="Times New Roman" w:hAnsi="Times New Roman" w:cs="Times New Roman"/>
                        </w:rPr>
                        <w:t xml:space="preserve">Each week you will receive a vocabulary packet with </w:t>
                      </w:r>
                      <w:r w:rsidRPr="002B5B36">
                        <w:rPr>
                          <w:rFonts w:ascii="Times New Roman" w:eastAsia="Times New Roman" w:hAnsi="Times New Roman" w:cs="Times New Roman"/>
                          <w:b/>
                        </w:rPr>
                        <w:t>exercises</w:t>
                      </w:r>
                      <w:r>
                        <w:rPr>
                          <w:rFonts w:ascii="Times New Roman" w:eastAsia="Times New Roman" w:hAnsi="Times New Roman" w:cs="Times New Roman"/>
                        </w:rPr>
                        <w:t xml:space="preserve"> and a writing activity which </w:t>
                      </w:r>
                      <w:r w:rsidRPr="002B5B36">
                        <w:rPr>
                          <w:rFonts w:ascii="Times New Roman" w:eastAsia="Times New Roman" w:hAnsi="Times New Roman" w:cs="Times New Roman"/>
                          <w:b/>
                        </w:rPr>
                        <w:t>must be completed</w:t>
                      </w:r>
                      <w:r>
                        <w:rPr>
                          <w:rFonts w:ascii="Times New Roman" w:eastAsia="Times New Roman" w:hAnsi="Times New Roman" w:cs="Times New Roman"/>
                        </w:rPr>
                        <w:t xml:space="preserve"> </w:t>
                      </w:r>
                      <w:r w:rsidRPr="002B5B36">
                        <w:rPr>
                          <w:rFonts w:ascii="Times New Roman" w:eastAsia="Times New Roman" w:hAnsi="Times New Roman" w:cs="Times New Roman"/>
                          <w:i/>
                        </w:rPr>
                        <w:t>accurately</w:t>
                      </w:r>
                      <w:r>
                        <w:rPr>
                          <w:rFonts w:ascii="Times New Roman" w:eastAsia="Times New Roman" w:hAnsi="Times New Roman" w:cs="Times New Roman"/>
                        </w:rPr>
                        <w:t xml:space="preserve"> by each </w:t>
                      </w:r>
                      <w:r w:rsidRPr="002B5B36">
                        <w:rPr>
                          <w:rFonts w:ascii="Times New Roman" w:eastAsia="Times New Roman" w:hAnsi="Times New Roman" w:cs="Times New Roman"/>
                          <w:b/>
                        </w:rPr>
                        <w:t>Tuesday</w:t>
                      </w:r>
                      <w:r>
                        <w:rPr>
                          <w:rFonts w:ascii="Times New Roman" w:eastAsia="Times New Roman" w:hAnsi="Times New Roman" w:cs="Times New Roman"/>
                        </w:rPr>
                        <w:t xml:space="preserve"> for a grade</w:t>
                      </w:r>
                      <w:r w:rsidRPr="0073509F">
                        <w:rPr>
                          <w:rFonts w:ascii="Times New Roman" w:eastAsia="Times New Roman" w:hAnsi="Times New Roman" w:cs="Times New Roman"/>
                          <w:color w:val="000000"/>
                        </w:rPr>
                        <w:t xml:space="preserve">.  </w:t>
                      </w:r>
                    </w:p>
                    <w:p w:rsidR="008750A8" w:rsidRPr="0073509F" w:rsidRDefault="008750A8" w:rsidP="008750A8">
                      <w:pPr>
                        <w:spacing w:after="0" w:line="240" w:lineRule="auto"/>
                        <w:jc w:val="center"/>
                        <w:rPr>
                          <w:rFonts w:ascii="Times New Roman" w:eastAsia="Times New Roman" w:hAnsi="Times New Roman" w:cs="Times New Roman"/>
                          <w:color w:val="000000"/>
                        </w:rPr>
                      </w:pPr>
                    </w:p>
                    <w:p w:rsidR="008750A8" w:rsidRPr="002B5B36" w:rsidRDefault="008750A8" w:rsidP="008750A8">
                      <w:pPr>
                        <w:spacing w:after="0" w:line="240" w:lineRule="auto"/>
                        <w:jc w:val="center"/>
                        <w:rPr>
                          <w:rFonts w:ascii="Times New Roman" w:eastAsia="Times New Roman" w:hAnsi="Times New Roman" w:cs="Times New Roman"/>
                          <w:b/>
                          <w:sz w:val="26"/>
                          <w:szCs w:val="26"/>
                        </w:rPr>
                      </w:pPr>
                      <w:r w:rsidRPr="002B5B36">
                        <w:rPr>
                          <w:rFonts w:ascii="Times New Roman" w:eastAsia="Times New Roman" w:hAnsi="Times New Roman" w:cs="Times New Roman"/>
                          <w:b/>
                          <w:color w:val="000000"/>
                          <w:sz w:val="26"/>
                          <w:szCs w:val="26"/>
                        </w:rPr>
                        <w:t xml:space="preserve">Vocabulary quizzes occur </w:t>
                      </w:r>
                      <w:r w:rsidRPr="002B5B36">
                        <w:rPr>
                          <w:rFonts w:ascii="Times New Roman" w:eastAsia="Times New Roman" w:hAnsi="Times New Roman" w:cs="Times New Roman"/>
                          <w:b/>
                          <w:i/>
                          <w:color w:val="000000"/>
                          <w:sz w:val="26"/>
                          <w:szCs w:val="26"/>
                        </w:rPr>
                        <w:t xml:space="preserve">each </w:t>
                      </w:r>
                      <w:r w:rsidRPr="002B5B36">
                        <w:rPr>
                          <w:rFonts w:ascii="Times New Roman" w:eastAsia="Times New Roman" w:hAnsi="Times New Roman" w:cs="Times New Roman"/>
                          <w:b/>
                          <w:i/>
                          <w:color w:val="000000"/>
                          <w:sz w:val="26"/>
                          <w:szCs w:val="26"/>
                          <w:u w:val="single"/>
                        </w:rPr>
                        <w:t>Thursday</w:t>
                      </w:r>
                      <w:r w:rsidRPr="002B5B36">
                        <w:rPr>
                          <w:rFonts w:ascii="Times New Roman" w:eastAsia="Times New Roman" w:hAnsi="Times New Roman" w:cs="Times New Roman"/>
                          <w:b/>
                          <w:i/>
                          <w:color w:val="000000"/>
                          <w:sz w:val="26"/>
                          <w:szCs w:val="26"/>
                        </w:rPr>
                        <w:t>.</w:t>
                      </w:r>
                    </w:p>
                    <w:p w:rsidR="008750A8" w:rsidRDefault="008750A8" w:rsidP="008750A8">
                      <w:pPr>
                        <w:jc w:val="center"/>
                      </w:pPr>
                    </w:p>
                  </w:txbxContent>
                </v:textbox>
                <w10:wrap type="square" anchorx="margin"/>
              </v:shape>
            </w:pict>
          </mc:Fallback>
        </mc:AlternateContent>
      </w:r>
      <w:r w:rsidRPr="00241F44">
        <w:rPr>
          <w:noProof/>
        </w:rPr>
        <mc:AlternateContent>
          <mc:Choice Requires="wps">
            <w:drawing>
              <wp:anchor distT="45720" distB="45720" distL="114300" distR="114300" simplePos="0" relativeHeight="251660288" behindDoc="0" locked="0" layoutInCell="1" allowOverlap="1" wp14:anchorId="5D2A50F5" wp14:editId="3B709F0C">
                <wp:simplePos x="0" y="0"/>
                <wp:positionH relativeFrom="margin">
                  <wp:posOffset>-669925</wp:posOffset>
                </wp:positionH>
                <wp:positionV relativeFrom="paragraph">
                  <wp:posOffset>1945640</wp:posOffset>
                </wp:positionV>
                <wp:extent cx="6903720" cy="17100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710055"/>
                        </a:xfrm>
                        <a:prstGeom prst="rect">
                          <a:avLst/>
                        </a:prstGeom>
                        <a:solidFill>
                          <a:srgbClr val="FFFFFF"/>
                        </a:solidFill>
                        <a:ln w="9525">
                          <a:solidFill>
                            <a:srgbClr val="000000"/>
                          </a:solidFill>
                          <a:miter lim="800000"/>
                          <a:headEnd/>
                          <a:tailEnd/>
                        </a:ln>
                      </wps:spPr>
                      <wps:txbx>
                        <w:txbxContent>
                          <w:p w:rsidR="008750A8" w:rsidRPr="00AC6599" w:rsidRDefault="008750A8" w:rsidP="008750A8">
                            <w:pPr>
                              <w:spacing w:after="0" w:line="240" w:lineRule="auto"/>
                              <w:jc w:val="center"/>
                              <w:rPr>
                                <w:rFonts w:ascii="Book Antiqua" w:eastAsia="Times New Roman" w:hAnsi="Book Antiqua" w:cs="Times New Roman"/>
                                <w:sz w:val="36"/>
                                <w:szCs w:val="36"/>
                              </w:rPr>
                            </w:pPr>
                            <w:r w:rsidRPr="00AC6599">
                              <w:rPr>
                                <w:rFonts w:ascii="Book Antiqua" w:eastAsia="Times New Roman" w:hAnsi="Book Antiqua" w:cs="Times New Roman"/>
                                <w:b/>
                                <w:bCs/>
                                <w:color w:val="000000"/>
                                <w:sz w:val="36"/>
                                <w:szCs w:val="36"/>
                              </w:rPr>
                              <w:t>Course Description</w:t>
                            </w:r>
                          </w:p>
                          <w:p w:rsidR="008750A8" w:rsidRDefault="008750A8" w:rsidP="008750A8">
                            <w:pPr>
                              <w:spacing w:after="0" w:line="240" w:lineRule="auto"/>
                              <w:jc w:val="center"/>
                              <w:rPr>
                                <w:rFonts w:ascii="Times New Roman" w:eastAsia="Times New Roman" w:hAnsi="Times New Roman" w:cs="Times New Roman"/>
                                <w:color w:val="000000"/>
                              </w:rPr>
                            </w:pPr>
                            <w:r w:rsidRPr="001301D7">
                              <w:rPr>
                                <w:rFonts w:ascii="Times New Roman" w:eastAsia="Times New Roman" w:hAnsi="Times New Roman" w:cs="Times New Roman"/>
                                <w:color w:val="000000"/>
                              </w:rPr>
                              <w:t xml:space="preserve">This course, designed for the college-bound student, is a genre-based study of language, literature, and composition that will provide students with the opportunity to gain experience in reading, writing, speaking, and critical thinking. Our units of study will include nonfiction, short stories, novels, mythology, drama, </w:t>
                            </w:r>
                            <w:r>
                              <w:rPr>
                                <w:rFonts w:ascii="Times New Roman" w:eastAsia="Times New Roman" w:hAnsi="Times New Roman" w:cs="Times New Roman"/>
                                <w:color w:val="000000"/>
                              </w:rPr>
                              <w:t xml:space="preserve">writing, </w:t>
                            </w:r>
                            <w:r w:rsidRPr="001301D7">
                              <w:rPr>
                                <w:rFonts w:ascii="Times New Roman" w:eastAsia="Times New Roman" w:hAnsi="Times New Roman" w:cs="Times New Roman"/>
                                <w:color w:val="000000"/>
                              </w:rPr>
                              <w:t>and poetry. Students will develop strategies for writing in a variety of modes, acquire new vocabulary, engage in standardized test preparation, and gain experience in using technology this semester.   Students will be expected to participate daily in discussions, independent work, and group work in class to develop their critical and analytical thinking skills.</w:t>
                            </w:r>
                          </w:p>
                          <w:p w:rsidR="008750A8" w:rsidRPr="00251BA3" w:rsidRDefault="008750A8" w:rsidP="008750A8">
                            <w:pPr>
                              <w:spacing w:after="0" w:line="240" w:lineRule="auto"/>
                              <w:jc w:val="center"/>
                              <w:rPr>
                                <w:rFonts w:ascii="Times New Roman" w:eastAsia="Times New Roman" w:hAnsi="Times New Roman" w:cs="Times New Roman"/>
                                <w:sz w:val="24"/>
                                <w:szCs w:val="24"/>
                              </w:rPr>
                            </w:pPr>
                            <w:r w:rsidRPr="00251BA3">
                              <w:rPr>
                                <w:rFonts w:ascii="Times New Roman" w:eastAsia="Times New Roman" w:hAnsi="Times New Roman" w:cs="Times New Roman"/>
                                <w:b/>
                                <w:color w:val="000000"/>
                                <w:sz w:val="24"/>
                                <w:szCs w:val="24"/>
                              </w:rPr>
                              <w:t>This honors course is appropriate for students who are highly motivated, have a high level of achievement and possess a strong work ethic.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A50F5" id="_x0000_s1029" type="#_x0000_t202" style="position:absolute;margin-left:-52.75pt;margin-top:153.2pt;width:543.6pt;height:13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">
                <v:textbox>
                  <w:txbxContent>
                    <w:p w:rsidR="008750A8" w:rsidRPr="00AC6599" w:rsidRDefault="008750A8" w:rsidP="008750A8">
                      <w:pPr>
                        <w:spacing w:after="0" w:line="240" w:lineRule="auto"/>
                        <w:jc w:val="center"/>
                        <w:rPr>
                          <w:rFonts w:ascii="Book Antiqua" w:eastAsia="Times New Roman" w:hAnsi="Book Antiqua" w:cs="Times New Roman"/>
                          <w:sz w:val="36"/>
                          <w:szCs w:val="36"/>
                        </w:rPr>
                      </w:pPr>
                      <w:r w:rsidRPr="00AC6599">
                        <w:rPr>
                          <w:rFonts w:ascii="Book Antiqua" w:eastAsia="Times New Roman" w:hAnsi="Book Antiqua" w:cs="Times New Roman"/>
                          <w:b/>
                          <w:bCs/>
                          <w:color w:val="000000"/>
                          <w:sz w:val="36"/>
                          <w:szCs w:val="36"/>
                        </w:rPr>
                        <w:t>Course Description</w:t>
                      </w:r>
                    </w:p>
                    <w:p w:rsidR="008750A8" w:rsidRDefault="008750A8" w:rsidP="008750A8">
                      <w:pPr>
                        <w:spacing w:after="0" w:line="240" w:lineRule="auto"/>
                        <w:jc w:val="center"/>
                        <w:rPr>
                          <w:rFonts w:ascii="Times New Roman" w:eastAsia="Times New Roman" w:hAnsi="Times New Roman" w:cs="Times New Roman"/>
                          <w:color w:val="000000"/>
                        </w:rPr>
                      </w:pPr>
                      <w:r w:rsidRPr="001301D7">
                        <w:rPr>
                          <w:rFonts w:ascii="Times New Roman" w:eastAsia="Times New Roman" w:hAnsi="Times New Roman" w:cs="Times New Roman"/>
                          <w:color w:val="000000"/>
                        </w:rPr>
                        <w:t xml:space="preserve">This course, designed for the college-bound student, is a genre-based study of language, literature, and composition that will provide students with the opportunity to gain experience in reading, writing, speaking, and critical thinking. Our units of study will include nonfiction, short stories, novels, mythology, drama, </w:t>
                      </w:r>
                      <w:r>
                        <w:rPr>
                          <w:rFonts w:ascii="Times New Roman" w:eastAsia="Times New Roman" w:hAnsi="Times New Roman" w:cs="Times New Roman"/>
                          <w:color w:val="000000"/>
                        </w:rPr>
                        <w:t xml:space="preserve">writing, </w:t>
                      </w:r>
                      <w:r w:rsidRPr="001301D7">
                        <w:rPr>
                          <w:rFonts w:ascii="Times New Roman" w:eastAsia="Times New Roman" w:hAnsi="Times New Roman" w:cs="Times New Roman"/>
                          <w:color w:val="000000"/>
                        </w:rPr>
                        <w:t>and poetry. Students will develop strategies for writing in a variety of modes, acquire new vocabulary, engage in standardized test preparation, and gain experience in using technology this semester.   Students will be expected to participate daily in discussions, independent work, and group work in class to develop their critical and analytical thinking skills.</w:t>
                      </w:r>
                    </w:p>
                    <w:p w:rsidR="008750A8" w:rsidRPr="00251BA3" w:rsidRDefault="008750A8" w:rsidP="008750A8">
                      <w:pPr>
                        <w:spacing w:after="0" w:line="240" w:lineRule="auto"/>
                        <w:jc w:val="center"/>
                        <w:rPr>
                          <w:rFonts w:ascii="Times New Roman" w:eastAsia="Times New Roman" w:hAnsi="Times New Roman" w:cs="Times New Roman"/>
                          <w:sz w:val="24"/>
                          <w:szCs w:val="24"/>
                        </w:rPr>
                      </w:pPr>
                      <w:r w:rsidRPr="00251BA3">
                        <w:rPr>
                          <w:rFonts w:ascii="Times New Roman" w:eastAsia="Times New Roman" w:hAnsi="Times New Roman" w:cs="Times New Roman"/>
                          <w:b/>
                          <w:color w:val="000000"/>
                          <w:sz w:val="24"/>
                          <w:szCs w:val="24"/>
                        </w:rPr>
                        <w:t>This honors course is appropriate for students who are highly motivated, have a high level of achievement and possess a strong work ethic.</w:t>
                      </w:r>
                    </w:p>
                  </w:txbxContent>
                </v:textbox>
                <w10:wrap type="square" anchorx="margin"/>
              </v:shape>
            </w:pict>
          </mc:Fallback>
        </mc:AlternateContent>
      </w:r>
      <w:r w:rsidRPr="00675D08">
        <w:rPr>
          <w:rFonts w:ascii="Times New Roman" w:eastAsia="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A92533E" wp14:editId="0A906118">
                <wp:simplePos x="0" y="0"/>
                <wp:positionH relativeFrom="margin">
                  <wp:posOffset>876300</wp:posOffset>
                </wp:positionH>
                <wp:positionV relativeFrom="paragraph">
                  <wp:posOffset>5513070</wp:posOffset>
                </wp:positionV>
                <wp:extent cx="4145280" cy="5105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10540"/>
                        </a:xfrm>
                        <a:prstGeom prst="rect">
                          <a:avLst/>
                        </a:prstGeom>
                        <a:solidFill>
                          <a:srgbClr val="FFFFFF"/>
                        </a:solidFill>
                        <a:ln w="9525">
                          <a:solidFill>
                            <a:srgbClr val="000000"/>
                          </a:solidFill>
                          <a:miter lim="800000"/>
                          <a:headEnd/>
                          <a:tailEnd/>
                        </a:ln>
                      </wps:spPr>
                      <wps:txbx>
                        <w:txbxContent>
                          <w:p w:rsidR="008750A8" w:rsidRPr="00A2695A" w:rsidRDefault="008750A8" w:rsidP="008750A8">
                            <w:pPr>
                              <w:spacing w:after="0"/>
                              <w:jc w:val="center"/>
                              <w:rPr>
                                <w:rFonts w:ascii="Book Antiqua" w:hAnsi="Book Antiqua"/>
                                <w:b/>
                                <w:sz w:val="24"/>
                                <w:szCs w:val="24"/>
                              </w:rPr>
                            </w:pPr>
                            <w:r w:rsidRPr="00A2695A">
                              <w:rPr>
                                <w:rFonts w:ascii="Book Antiqua" w:hAnsi="Book Antiqua"/>
                                <w:b/>
                                <w:sz w:val="24"/>
                                <w:szCs w:val="24"/>
                              </w:rPr>
                              <w:t>Textbook</w:t>
                            </w:r>
                          </w:p>
                          <w:p w:rsidR="008750A8" w:rsidRPr="00675D08" w:rsidRDefault="008750A8" w:rsidP="008750A8">
                            <w:pPr>
                              <w:spacing w:after="0"/>
                              <w:jc w:val="center"/>
                              <w:rPr>
                                <w:b/>
                              </w:rPr>
                            </w:pPr>
                            <w:r w:rsidRPr="00A2695A">
                              <w:rPr>
                                <w:rFonts w:asciiTheme="majorHAnsi" w:hAnsiTheme="majorHAnsi"/>
                                <w:sz w:val="24"/>
                                <w:szCs w:val="24"/>
                              </w:rPr>
                              <w:t>You will not need a book - we have a class set.</w:t>
                            </w:r>
                            <w:r>
                              <w:rPr>
                                <w:b/>
                                <w:sz w:val="24"/>
                                <w:szCs w:val="24"/>
                              </w:rPr>
                              <w:t xml:space="preserve"> </w:t>
                            </w:r>
                            <w:r w:rsidRPr="0093140F">
                              <w:rPr>
                                <w:b/>
                                <w:sz w:val="24"/>
                                <w:szCs w:val="24"/>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533E" id="_x0000_s1030" type="#_x0000_t202" style="position:absolute;margin-left:69pt;margin-top:434.1pt;width:326.4pt;height:40.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">
                <v:textbox>
                  <w:txbxContent>
                    <w:p w:rsidR="008750A8" w:rsidRPr="00A2695A" w:rsidRDefault="008750A8" w:rsidP="008750A8">
                      <w:pPr>
                        <w:spacing w:after="0"/>
                        <w:jc w:val="center"/>
                        <w:rPr>
                          <w:rFonts w:ascii="Book Antiqua" w:hAnsi="Book Antiqua"/>
                          <w:b/>
                          <w:sz w:val="24"/>
                          <w:szCs w:val="24"/>
                        </w:rPr>
                      </w:pPr>
                      <w:r w:rsidRPr="00A2695A">
                        <w:rPr>
                          <w:rFonts w:ascii="Book Antiqua" w:hAnsi="Book Antiqua"/>
                          <w:b/>
                          <w:sz w:val="24"/>
                          <w:szCs w:val="24"/>
                        </w:rPr>
                        <w:t>Textbook</w:t>
                      </w:r>
                    </w:p>
                    <w:p w:rsidR="008750A8" w:rsidRPr="00675D08" w:rsidRDefault="008750A8" w:rsidP="008750A8">
                      <w:pPr>
                        <w:spacing w:after="0"/>
                        <w:jc w:val="center"/>
                        <w:rPr>
                          <w:b/>
                        </w:rPr>
                      </w:pPr>
                      <w:r w:rsidRPr="00A2695A">
                        <w:rPr>
                          <w:rFonts w:asciiTheme="majorHAnsi" w:hAnsiTheme="majorHAnsi"/>
                          <w:sz w:val="24"/>
                          <w:szCs w:val="24"/>
                        </w:rPr>
                        <w:t>You will not need a book - we have a class set.</w:t>
                      </w:r>
                      <w:r>
                        <w:rPr>
                          <w:b/>
                          <w:sz w:val="24"/>
                          <w:szCs w:val="24"/>
                        </w:rPr>
                        <w:t xml:space="preserve"> </w:t>
                      </w:r>
                      <w:r w:rsidRPr="0093140F">
                        <w:rPr>
                          <w:b/>
                          <w:sz w:val="24"/>
                          <w:szCs w:val="24"/>
                        </w:rPr>
                        <w:sym w:font="Wingdings" w:char="F04A"/>
                      </w:r>
                    </w:p>
                  </w:txbxContent>
                </v:textbox>
                <w10:wrap type="square" anchorx="margin"/>
              </v:shape>
            </w:pict>
          </mc:Fallback>
        </mc:AlternateContent>
      </w:r>
      <w:r w:rsidRPr="00241F44">
        <w:rPr>
          <w:noProof/>
          <w:color w:val="000000"/>
          <w:sz w:val="20"/>
          <w:szCs w:val="20"/>
        </w:rPr>
        <mc:AlternateContent>
          <mc:Choice Requires="wps">
            <w:drawing>
              <wp:anchor distT="45720" distB="45720" distL="114300" distR="114300" simplePos="0" relativeHeight="251664384" behindDoc="0" locked="0" layoutInCell="1" allowOverlap="1" wp14:anchorId="5FE99AF3" wp14:editId="1FEA5630">
                <wp:simplePos x="0" y="0"/>
                <wp:positionH relativeFrom="column">
                  <wp:posOffset>-701040</wp:posOffset>
                </wp:positionH>
                <wp:positionV relativeFrom="paragraph">
                  <wp:posOffset>6191250</wp:posOffset>
                </wp:positionV>
                <wp:extent cx="7002780" cy="27051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705100"/>
                        </a:xfrm>
                        <a:prstGeom prst="rect">
                          <a:avLst/>
                        </a:prstGeom>
                        <a:solidFill>
                          <a:srgbClr val="FFFFFF"/>
                        </a:solidFill>
                        <a:ln w="9525">
                          <a:solidFill>
                            <a:srgbClr val="000000"/>
                          </a:solidFill>
                          <a:miter lim="800000"/>
                          <a:headEnd/>
                          <a:tailEnd/>
                        </a:ln>
                      </wps:spPr>
                      <wps:txbx>
                        <w:txbxContent>
                          <w:p w:rsidR="008750A8" w:rsidRPr="00A2695A" w:rsidRDefault="008750A8" w:rsidP="008750A8">
                            <w:pPr>
                              <w:spacing w:after="0" w:line="276"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Attendance and Make-up Work</w:t>
                            </w:r>
                          </w:p>
                          <w:p w:rsidR="008750A8" w:rsidRDefault="008750A8" w:rsidP="008750A8">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If a student must be absent, he or she is responsible for checking the class blog to obtain any assignments.  </w:t>
                            </w:r>
                          </w:p>
                          <w:p w:rsidR="008750A8" w:rsidRDefault="008750A8" w:rsidP="008750A8">
                            <w:pPr>
                              <w:spacing w:after="0" w:line="240" w:lineRule="auto"/>
                              <w:contextualSpacing/>
                              <w:jc w:val="center"/>
                              <w:rPr>
                                <w:rFonts w:ascii="Times New Roman" w:eastAsia="Times New Roman" w:hAnsi="Times New Roman" w:cs="Times New Roman"/>
                                <w:color w:val="000000"/>
                              </w:rPr>
                            </w:pPr>
                          </w:p>
                          <w:p w:rsidR="008750A8" w:rsidRDefault="008750A8" w:rsidP="008750A8">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Per Cobb County policy, a student has the same number of days s/he was absent to complete make-up work.  For instance, if a student is absent two days, s/he has two days to complete classwork, homework, tests, or quizzes </w:t>
                            </w:r>
                            <w:r w:rsidRPr="00F957A4">
                              <w:rPr>
                                <w:rFonts w:ascii="Times New Roman" w:eastAsia="Times New Roman" w:hAnsi="Times New Roman" w:cs="Times New Roman"/>
                                <w:color w:val="000000"/>
                              </w:rPr>
                              <w:t>missed during the absence.</w:t>
                            </w:r>
                            <w:r>
                              <w:rPr>
                                <w:rFonts w:ascii="Times New Roman" w:eastAsia="Times New Roman" w:hAnsi="Times New Roman" w:cs="Times New Roman"/>
                                <w:color w:val="000000"/>
                              </w:rPr>
                              <w:t xml:space="preserve"> </w:t>
                            </w:r>
                          </w:p>
                          <w:p w:rsidR="008750A8" w:rsidRDefault="008750A8" w:rsidP="008750A8">
                            <w:pPr>
                              <w:spacing w:after="0" w:line="240" w:lineRule="auto"/>
                              <w:contextualSpacing/>
                              <w:jc w:val="center"/>
                              <w:rPr>
                                <w:rFonts w:ascii="Times New Roman" w:eastAsia="Times New Roman" w:hAnsi="Times New Roman" w:cs="Times New Roman"/>
                                <w:color w:val="000000"/>
                              </w:rPr>
                            </w:pPr>
                          </w:p>
                          <w:p w:rsidR="008750A8" w:rsidRDefault="008750A8" w:rsidP="008750A8">
                            <w:pPr>
                              <w:spacing w:after="0" w:line="240" w:lineRule="auto"/>
                              <w:contextualSpacing/>
                              <w:jc w:val="center"/>
                              <w:rPr>
                                <w:rFonts w:ascii="Times New Roman" w:eastAsia="Times New Roman" w:hAnsi="Times New Roman" w:cs="Times New Roman"/>
                                <w:b/>
                                <w:color w:val="000000"/>
                              </w:rPr>
                            </w:pPr>
                            <w:r w:rsidRPr="00F957A4">
                              <w:rPr>
                                <w:rFonts w:ascii="Times New Roman" w:eastAsia="Times New Roman" w:hAnsi="Times New Roman" w:cs="Times New Roman"/>
                                <w:i/>
                                <w:color w:val="000000"/>
                                <w:u w:val="single"/>
                              </w:rPr>
                              <w:t>Long-term assignments</w:t>
                            </w:r>
                            <w:r>
                              <w:rPr>
                                <w:rFonts w:ascii="Times New Roman" w:eastAsia="Times New Roman" w:hAnsi="Times New Roman" w:cs="Times New Roman"/>
                                <w:color w:val="000000"/>
                              </w:rPr>
                              <w:t xml:space="preserve"> such as projects or papers </w:t>
                            </w:r>
                            <w:r w:rsidRPr="00F957A4">
                              <w:rPr>
                                <w:rFonts w:ascii="Times New Roman" w:eastAsia="Times New Roman" w:hAnsi="Times New Roman" w:cs="Times New Roman"/>
                                <w:b/>
                                <w:color w:val="000000"/>
                              </w:rPr>
                              <w:t>are due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on the day a student returns from an illness.  </w:t>
                            </w:r>
                          </w:p>
                          <w:p w:rsidR="008750A8" w:rsidRDefault="008750A8" w:rsidP="008750A8">
                            <w:pPr>
                              <w:spacing w:after="0" w:line="240" w:lineRule="auto"/>
                              <w:contextualSpacing/>
                              <w:jc w:val="center"/>
                              <w:rPr>
                                <w:rFonts w:ascii="Times New Roman" w:eastAsia="Times New Roman" w:hAnsi="Times New Roman" w:cs="Times New Roman"/>
                                <w:b/>
                                <w:color w:val="000000"/>
                              </w:rPr>
                            </w:pPr>
                          </w:p>
                          <w:p w:rsidR="008750A8" w:rsidRDefault="008750A8" w:rsidP="008750A8">
                            <w:pPr>
                              <w:spacing w:line="36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Students must take any pre-announced test or quiz if s/he returns to class the day it is administered. </w:t>
                            </w:r>
                          </w:p>
                          <w:p w:rsidR="008750A8" w:rsidRPr="00A2695A" w:rsidRDefault="008750A8" w:rsidP="008750A8">
                            <w:pPr>
                              <w:spacing w:before="240" w:after="0" w:line="240" w:lineRule="auto"/>
                              <w:contextualSpacing/>
                              <w:jc w:val="center"/>
                              <w:rPr>
                                <w:rFonts w:ascii="Book Antiqua" w:eastAsiaTheme="majorEastAsia" w:hAnsi="Book Antiqua" w:cstheme="majorBidi"/>
                                <w:b/>
                                <w:sz w:val="32"/>
                                <w:szCs w:val="32"/>
                              </w:rPr>
                            </w:pPr>
                            <w:r w:rsidRPr="00A2695A">
                              <w:rPr>
                                <w:rFonts w:ascii="Book Antiqua" w:eastAsia="Times New Roman" w:hAnsi="Book Antiqua" w:cs="Times New Roman"/>
                                <w:b/>
                                <w:bCs/>
                                <w:color w:val="000000"/>
                                <w:sz w:val="32"/>
                                <w:szCs w:val="32"/>
                              </w:rPr>
                              <w:t>Late Work</w:t>
                            </w:r>
                          </w:p>
                          <w:p w:rsidR="008750A8" w:rsidRPr="00F957A4" w:rsidRDefault="008750A8" w:rsidP="008750A8">
                            <w:pPr>
                              <w:spacing w:after="0" w:line="240" w:lineRule="auto"/>
                              <w:rPr>
                                <w:rFonts w:ascii="Times New Roman" w:eastAsia="Times New Roman" w:hAnsi="Times New Roman" w:cs="Times New Roman"/>
                              </w:rPr>
                            </w:pPr>
                            <w:r w:rsidRPr="00F957A4">
                              <w:rPr>
                                <w:rFonts w:ascii="Times New Roman" w:eastAsia="Times New Roman" w:hAnsi="Times New Roman" w:cs="Times New Roman"/>
                                <w:color w:val="000000"/>
                              </w:rPr>
                              <w:t xml:space="preserve">All assignments are due at the beginning of class and </w:t>
                            </w:r>
                            <w:r w:rsidRPr="000A4DA6">
                              <w:rPr>
                                <w:rFonts w:ascii="Times New Roman" w:eastAsia="Times New Roman" w:hAnsi="Times New Roman" w:cs="Times New Roman"/>
                                <w:color w:val="000000"/>
                                <w:u w:val="single"/>
                              </w:rPr>
                              <w:t xml:space="preserve">are counted late if turned in </w:t>
                            </w:r>
                            <w:r w:rsidRPr="002B5B36">
                              <w:rPr>
                                <w:rFonts w:ascii="Times New Roman" w:eastAsia="Times New Roman" w:hAnsi="Times New Roman" w:cs="Times New Roman"/>
                                <w:b/>
                                <w:i/>
                                <w:color w:val="000000"/>
                                <w:u w:val="single"/>
                              </w:rPr>
                              <w:t>after the period ends</w:t>
                            </w:r>
                            <w:r w:rsidRPr="00F957A4">
                              <w:rPr>
                                <w:rFonts w:ascii="Times New Roman" w:eastAsia="Times New Roman" w:hAnsi="Times New Roman" w:cs="Times New Roman"/>
                                <w:color w:val="000000"/>
                              </w:rPr>
                              <w:t xml:space="preserve">.  </w:t>
                            </w:r>
                            <w:r w:rsidRPr="000A4DA6">
                              <w:rPr>
                                <w:rFonts w:ascii="Times New Roman" w:eastAsia="Times New Roman" w:hAnsi="Times New Roman" w:cs="Times New Roman"/>
                                <w:b/>
                                <w:color w:val="000000"/>
                              </w:rPr>
                              <w:t>Major projects and papers</w:t>
                            </w:r>
                            <w:r w:rsidRPr="00F957A4">
                              <w:rPr>
                                <w:rFonts w:ascii="Times New Roman" w:eastAsia="Times New Roman" w:hAnsi="Times New Roman" w:cs="Times New Roman"/>
                                <w:color w:val="000000"/>
                              </w:rPr>
                              <w:t xml:space="preserve"> will be accepted up to three days late with a penalty of 11 points per day late.  </w:t>
                            </w:r>
                            <w:r w:rsidRPr="000A4DA6">
                              <w:rPr>
                                <w:rFonts w:ascii="Times New Roman" w:eastAsia="Times New Roman" w:hAnsi="Times New Roman" w:cs="Times New Roman"/>
                                <w:b/>
                                <w:color w:val="000000"/>
                              </w:rPr>
                              <w:t>Homework</w:t>
                            </w:r>
                            <w:r w:rsidRPr="00F957A4">
                              <w:rPr>
                                <w:rFonts w:ascii="Times New Roman" w:eastAsia="Times New Roman" w:hAnsi="Times New Roman" w:cs="Times New Roman"/>
                                <w:color w:val="000000"/>
                              </w:rPr>
                              <w:t xml:space="preserve"> will only be accepted one day late for half credit. </w:t>
                            </w:r>
                          </w:p>
                          <w:p w:rsidR="008750A8" w:rsidRPr="00E224A5" w:rsidRDefault="008750A8" w:rsidP="008750A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9AF3" id="_x0000_s1031" type="#_x0000_t202" style="position:absolute;margin-left:-55.2pt;margin-top:487.5pt;width:551.4pt;height: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oJg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">
                <v:textbox>
                  <w:txbxContent>
                    <w:p w:rsidR="008750A8" w:rsidRPr="00A2695A" w:rsidRDefault="008750A8" w:rsidP="008750A8">
                      <w:pPr>
                        <w:spacing w:after="0" w:line="276"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Attendance and Make-up Work</w:t>
                      </w:r>
                    </w:p>
                    <w:p w:rsidR="008750A8" w:rsidRDefault="008750A8" w:rsidP="008750A8">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If a student must be absent, he or she is responsible for checking the class blog to obtain any assignments.  </w:t>
                      </w:r>
                    </w:p>
                    <w:p w:rsidR="008750A8" w:rsidRDefault="008750A8" w:rsidP="008750A8">
                      <w:pPr>
                        <w:spacing w:after="0" w:line="240" w:lineRule="auto"/>
                        <w:contextualSpacing/>
                        <w:jc w:val="center"/>
                        <w:rPr>
                          <w:rFonts w:ascii="Times New Roman" w:eastAsia="Times New Roman" w:hAnsi="Times New Roman" w:cs="Times New Roman"/>
                          <w:color w:val="000000"/>
                        </w:rPr>
                      </w:pPr>
                    </w:p>
                    <w:p w:rsidR="008750A8" w:rsidRDefault="008750A8" w:rsidP="008750A8">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Per Cobb County policy, a student has the same number of days s/he was absent to complete make-up work.  For instance, if a student is absent two days, s/he has two days to complete classwork, homework, tests, or quizzes </w:t>
                      </w:r>
                      <w:r w:rsidRPr="00F957A4">
                        <w:rPr>
                          <w:rFonts w:ascii="Times New Roman" w:eastAsia="Times New Roman" w:hAnsi="Times New Roman" w:cs="Times New Roman"/>
                          <w:color w:val="000000"/>
                        </w:rPr>
                        <w:t>missed during the absence.</w:t>
                      </w:r>
                      <w:r>
                        <w:rPr>
                          <w:rFonts w:ascii="Times New Roman" w:eastAsia="Times New Roman" w:hAnsi="Times New Roman" w:cs="Times New Roman"/>
                          <w:color w:val="000000"/>
                        </w:rPr>
                        <w:t xml:space="preserve"> </w:t>
                      </w:r>
                    </w:p>
                    <w:p w:rsidR="008750A8" w:rsidRDefault="008750A8" w:rsidP="008750A8">
                      <w:pPr>
                        <w:spacing w:after="0" w:line="240" w:lineRule="auto"/>
                        <w:contextualSpacing/>
                        <w:jc w:val="center"/>
                        <w:rPr>
                          <w:rFonts w:ascii="Times New Roman" w:eastAsia="Times New Roman" w:hAnsi="Times New Roman" w:cs="Times New Roman"/>
                          <w:color w:val="000000"/>
                        </w:rPr>
                      </w:pPr>
                    </w:p>
                    <w:p w:rsidR="008750A8" w:rsidRDefault="008750A8" w:rsidP="008750A8">
                      <w:pPr>
                        <w:spacing w:after="0" w:line="240" w:lineRule="auto"/>
                        <w:contextualSpacing/>
                        <w:jc w:val="center"/>
                        <w:rPr>
                          <w:rFonts w:ascii="Times New Roman" w:eastAsia="Times New Roman" w:hAnsi="Times New Roman" w:cs="Times New Roman"/>
                          <w:b/>
                          <w:color w:val="000000"/>
                        </w:rPr>
                      </w:pPr>
                      <w:r w:rsidRPr="00F957A4">
                        <w:rPr>
                          <w:rFonts w:ascii="Times New Roman" w:eastAsia="Times New Roman" w:hAnsi="Times New Roman" w:cs="Times New Roman"/>
                          <w:i/>
                          <w:color w:val="000000"/>
                          <w:u w:val="single"/>
                        </w:rPr>
                        <w:t>Long-term assignments</w:t>
                      </w:r>
                      <w:r>
                        <w:rPr>
                          <w:rFonts w:ascii="Times New Roman" w:eastAsia="Times New Roman" w:hAnsi="Times New Roman" w:cs="Times New Roman"/>
                          <w:color w:val="000000"/>
                        </w:rPr>
                        <w:t xml:space="preserve"> such as projects or papers </w:t>
                      </w:r>
                      <w:r w:rsidRPr="00F957A4">
                        <w:rPr>
                          <w:rFonts w:ascii="Times New Roman" w:eastAsia="Times New Roman" w:hAnsi="Times New Roman" w:cs="Times New Roman"/>
                          <w:b/>
                          <w:color w:val="000000"/>
                        </w:rPr>
                        <w:t>are due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on the day a student returns from an illness.  </w:t>
                      </w:r>
                    </w:p>
                    <w:p w:rsidR="008750A8" w:rsidRDefault="008750A8" w:rsidP="008750A8">
                      <w:pPr>
                        <w:spacing w:after="0" w:line="240" w:lineRule="auto"/>
                        <w:contextualSpacing/>
                        <w:jc w:val="center"/>
                        <w:rPr>
                          <w:rFonts w:ascii="Times New Roman" w:eastAsia="Times New Roman" w:hAnsi="Times New Roman" w:cs="Times New Roman"/>
                          <w:b/>
                          <w:color w:val="000000"/>
                        </w:rPr>
                      </w:pPr>
                    </w:p>
                    <w:p w:rsidR="008750A8" w:rsidRDefault="008750A8" w:rsidP="008750A8">
                      <w:pPr>
                        <w:spacing w:line="36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Students must take any pre-announced test or quiz if s/he returns to class the day it is administered. </w:t>
                      </w:r>
                    </w:p>
                    <w:p w:rsidR="008750A8" w:rsidRPr="00A2695A" w:rsidRDefault="008750A8" w:rsidP="008750A8">
                      <w:pPr>
                        <w:spacing w:before="240" w:after="0" w:line="240" w:lineRule="auto"/>
                        <w:contextualSpacing/>
                        <w:jc w:val="center"/>
                        <w:rPr>
                          <w:rFonts w:ascii="Book Antiqua" w:eastAsiaTheme="majorEastAsia" w:hAnsi="Book Antiqua" w:cstheme="majorBidi"/>
                          <w:b/>
                          <w:sz w:val="32"/>
                          <w:szCs w:val="32"/>
                        </w:rPr>
                      </w:pPr>
                      <w:r w:rsidRPr="00A2695A">
                        <w:rPr>
                          <w:rFonts w:ascii="Book Antiqua" w:eastAsia="Times New Roman" w:hAnsi="Book Antiqua" w:cs="Times New Roman"/>
                          <w:b/>
                          <w:bCs/>
                          <w:color w:val="000000"/>
                          <w:sz w:val="32"/>
                          <w:szCs w:val="32"/>
                        </w:rPr>
                        <w:t>Late Work</w:t>
                      </w:r>
                    </w:p>
                    <w:p w:rsidR="008750A8" w:rsidRPr="00F957A4" w:rsidRDefault="008750A8" w:rsidP="008750A8">
                      <w:pPr>
                        <w:spacing w:after="0" w:line="240" w:lineRule="auto"/>
                        <w:rPr>
                          <w:rFonts w:ascii="Times New Roman" w:eastAsia="Times New Roman" w:hAnsi="Times New Roman" w:cs="Times New Roman"/>
                        </w:rPr>
                      </w:pPr>
                      <w:r w:rsidRPr="00F957A4">
                        <w:rPr>
                          <w:rFonts w:ascii="Times New Roman" w:eastAsia="Times New Roman" w:hAnsi="Times New Roman" w:cs="Times New Roman"/>
                          <w:color w:val="000000"/>
                        </w:rPr>
                        <w:t xml:space="preserve">All assignments are due at the beginning of class and </w:t>
                      </w:r>
                      <w:r w:rsidRPr="000A4DA6">
                        <w:rPr>
                          <w:rFonts w:ascii="Times New Roman" w:eastAsia="Times New Roman" w:hAnsi="Times New Roman" w:cs="Times New Roman"/>
                          <w:color w:val="000000"/>
                          <w:u w:val="single"/>
                        </w:rPr>
                        <w:t xml:space="preserve">are counted late if turned in </w:t>
                      </w:r>
                      <w:r w:rsidRPr="002B5B36">
                        <w:rPr>
                          <w:rFonts w:ascii="Times New Roman" w:eastAsia="Times New Roman" w:hAnsi="Times New Roman" w:cs="Times New Roman"/>
                          <w:b/>
                          <w:i/>
                          <w:color w:val="000000"/>
                          <w:u w:val="single"/>
                        </w:rPr>
                        <w:t>after the period ends</w:t>
                      </w:r>
                      <w:r w:rsidRPr="00F957A4">
                        <w:rPr>
                          <w:rFonts w:ascii="Times New Roman" w:eastAsia="Times New Roman" w:hAnsi="Times New Roman" w:cs="Times New Roman"/>
                          <w:color w:val="000000"/>
                        </w:rPr>
                        <w:t xml:space="preserve">.  </w:t>
                      </w:r>
                      <w:r w:rsidRPr="000A4DA6">
                        <w:rPr>
                          <w:rFonts w:ascii="Times New Roman" w:eastAsia="Times New Roman" w:hAnsi="Times New Roman" w:cs="Times New Roman"/>
                          <w:b/>
                          <w:color w:val="000000"/>
                        </w:rPr>
                        <w:t>Major projects and papers</w:t>
                      </w:r>
                      <w:r w:rsidRPr="00F957A4">
                        <w:rPr>
                          <w:rFonts w:ascii="Times New Roman" w:eastAsia="Times New Roman" w:hAnsi="Times New Roman" w:cs="Times New Roman"/>
                          <w:color w:val="000000"/>
                        </w:rPr>
                        <w:t xml:space="preserve"> will be accepted up to three days late with a penalty of 11 points per day late.  </w:t>
                      </w:r>
                      <w:r w:rsidRPr="000A4DA6">
                        <w:rPr>
                          <w:rFonts w:ascii="Times New Roman" w:eastAsia="Times New Roman" w:hAnsi="Times New Roman" w:cs="Times New Roman"/>
                          <w:b/>
                          <w:color w:val="000000"/>
                        </w:rPr>
                        <w:t>Homework</w:t>
                      </w:r>
                      <w:r w:rsidRPr="00F957A4">
                        <w:rPr>
                          <w:rFonts w:ascii="Times New Roman" w:eastAsia="Times New Roman" w:hAnsi="Times New Roman" w:cs="Times New Roman"/>
                          <w:color w:val="000000"/>
                        </w:rPr>
                        <w:t xml:space="preserve"> will only be accepted one day late for half credit. </w:t>
                      </w:r>
                    </w:p>
                    <w:p w:rsidR="008750A8" w:rsidRPr="00E224A5" w:rsidRDefault="008750A8" w:rsidP="008750A8">
                      <w:pPr>
                        <w:rPr>
                          <w:i/>
                        </w:rPr>
                      </w:pPr>
                    </w:p>
                  </w:txbxContent>
                </v:textbox>
                <w10:wrap type="square"/>
              </v:shape>
            </w:pict>
          </mc:Fallback>
        </mc:AlternateContent>
      </w:r>
    </w:p>
    <w:p w:rsidR="0079192D" w:rsidRDefault="008750A8" w:rsidP="008750A8">
      <w:pPr>
        <w:pStyle w:val="Heading1"/>
      </w:pPr>
      <w:r>
        <w:rPr>
          <w:rFonts w:ascii="Times New Roman" w:hAnsi="Times New Roman"/>
          <w:noProof/>
          <w:sz w:val="24"/>
          <w:szCs w:val="24"/>
        </w:rPr>
        <w:lastRenderedPageBreak/>
        <mc:AlternateContent>
          <mc:Choice Requires="wps">
            <w:drawing>
              <wp:anchor distT="0" distB="0" distL="114300" distR="114300" simplePos="0" relativeHeight="251673600" behindDoc="1" locked="0" layoutInCell="1" allowOverlap="1" wp14:anchorId="7BF93737" wp14:editId="22C839A2">
                <wp:simplePos x="0" y="0"/>
                <wp:positionH relativeFrom="margin">
                  <wp:posOffset>-685800</wp:posOffset>
                </wp:positionH>
                <wp:positionV relativeFrom="paragraph">
                  <wp:posOffset>7611745</wp:posOffset>
                </wp:positionV>
                <wp:extent cx="3433445" cy="1149985"/>
                <wp:effectExtent l="0" t="0" r="14605" b="12065"/>
                <wp:wrapSquare wrapText="bothSides"/>
                <wp:docPr id="5" name="Text Box 5"/>
                <wp:cNvGraphicFramePr/>
                <a:graphic xmlns:a="http://schemas.openxmlformats.org/drawingml/2006/main">
                  <a:graphicData uri="http://schemas.microsoft.com/office/word/2010/wordprocessingShape">
                    <wps:wsp>
                      <wps:cNvSpPr txBox="1"/>
                      <wps:spPr>
                        <a:xfrm>
                          <a:off x="0" y="0"/>
                          <a:ext cx="3433445" cy="1149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0A8" w:rsidRPr="00A2695A" w:rsidRDefault="008750A8" w:rsidP="008750A8">
                            <w:pPr>
                              <w:pStyle w:val="Heading1"/>
                              <w:spacing w:before="0"/>
                              <w:jc w:val="center"/>
                              <w:rPr>
                                <w:rFonts w:ascii="Book Antiqua" w:hAnsi="Book Antiqua"/>
                                <w:sz w:val="36"/>
                                <w:szCs w:val="36"/>
                              </w:rPr>
                            </w:pPr>
                            <w:r w:rsidRPr="00A2695A">
                              <w:rPr>
                                <w:rFonts w:ascii="Book Antiqua" w:hAnsi="Book Antiqua"/>
                                <w:color w:val="auto"/>
                                <w:sz w:val="36"/>
                                <w:szCs w:val="36"/>
                              </w:rPr>
                              <w:t>Extra Help</w:t>
                            </w:r>
                          </w:p>
                          <w:p w:rsidR="008750A8" w:rsidRDefault="008750A8" w:rsidP="008750A8">
                            <w:pPr>
                              <w:spacing w:after="0" w:line="240" w:lineRule="auto"/>
                              <w:ind w:left="-990"/>
                              <w:jc w:val="right"/>
                              <w:rPr>
                                <w:rFonts w:asciiTheme="majorHAnsi" w:eastAsia="Times New Roman" w:hAnsiTheme="majorHAnsi" w:cs="Times New Roman"/>
                                <w:color w:val="000000"/>
                              </w:rPr>
                            </w:pPr>
                            <w:r>
                              <w:rPr>
                                <w:rFonts w:asciiTheme="majorHAnsi" w:eastAsia="Times New Roman" w:hAnsiTheme="majorHAnsi" w:cs="Times New Roman"/>
                                <w:color w:val="000000"/>
                              </w:rPr>
                              <w:t>If you need e</w:t>
                            </w:r>
                            <w:r w:rsidRPr="008947AA">
                              <w:rPr>
                                <w:rFonts w:asciiTheme="majorHAnsi" w:eastAsia="Times New Roman" w:hAnsiTheme="majorHAnsi" w:cs="Times New Roman"/>
                                <w:color w:val="000000"/>
                              </w:rPr>
                              <w:t>xtra help</w:t>
                            </w:r>
                            <w:r>
                              <w:rPr>
                                <w:rFonts w:asciiTheme="majorHAnsi" w:eastAsia="Times New Roman" w:hAnsiTheme="majorHAnsi" w:cs="Times New Roman"/>
                                <w:color w:val="000000"/>
                              </w:rPr>
                              <w:t>, you can schedule time during</w:t>
                            </w:r>
                            <w:r w:rsidRPr="008947AA">
                              <w:rPr>
                                <w:rFonts w:asciiTheme="majorHAnsi" w:eastAsia="Times New Roman" w:hAnsiTheme="majorHAnsi" w:cs="Times New Roman"/>
                                <w:color w:val="000000"/>
                              </w:rPr>
                              <w:t xml:space="preserve"> AO</w:t>
                            </w:r>
                          </w:p>
                          <w:p w:rsidR="008750A8" w:rsidRDefault="008750A8" w:rsidP="008750A8">
                            <w:pPr>
                              <w:spacing w:after="0" w:line="240" w:lineRule="auto"/>
                              <w:ind w:left="-990"/>
                              <w:jc w:val="right"/>
                              <w:rPr>
                                <w:rFonts w:asciiTheme="majorHAnsi" w:eastAsia="Times New Roman" w:hAnsiTheme="majorHAnsi" w:cs="Times New Roman"/>
                                <w:color w:val="000000"/>
                              </w:rPr>
                            </w:pPr>
                            <w:r w:rsidRPr="008947AA">
                              <w:rPr>
                                <w:rFonts w:asciiTheme="majorHAnsi" w:eastAsia="Times New Roman" w:hAnsiTheme="majorHAnsi" w:cs="Times New Roman"/>
                                <w:color w:val="000000"/>
                              </w:rPr>
                              <w:t xml:space="preserve">or </w:t>
                            </w:r>
                            <w:r>
                              <w:rPr>
                                <w:rFonts w:asciiTheme="majorHAnsi" w:eastAsia="Times New Roman" w:hAnsiTheme="majorHAnsi" w:cs="Times New Roman"/>
                                <w:color w:val="000000"/>
                              </w:rPr>
                              <w:t xml:space="preserve">after school so that I can provide individual attention.  </w:t>
                            </w:r>
                          </w:p>
                          <w:p w:rsidR="008750A8" w:rsidRDefault="008750A8" w:rsidP="008750A8">
                            <w:pPr>
                              <w:spacing w:after="0" w:line="240" w:lineRule="auto"/>
                              <w:ind w:left="-990"/>
                              <w:jc w:val="center"/>
                              <w:rPr>
                                <w:rFonts w:asciiTheme="majorHAnsi" w:eastAsia="Times New Roman" w:hAnsiTheme="majorHAnsi" w:cs="Times New Roman"/>
                                <w:color w:val="000000"/>
                              </w:rPr>
                            </w:pPr>
                          </w:p>
                          <w:p w:rsidR="008750A8" w:rsidRPr="00965EF3" w:rsidRDefault="008750A8" w:rsidP="008750A8">
                            <w:pPr>
                              <w:spacing w:after="0" w:line="240" w:lineRule="auto"/>
                              <w:ind w:left="-990"/>
                              <w:jc w:val="center"/>
                              <w:rPr>
                                <w:rFonts w:asciiTheme="majorHAnsi" w:eastAsia="Times New Roman" w:hAnsiTheme="majorHAnsi" w:cs="Times New Roman"/>
                                <w:sz w:val="26"/>
                                <w:szCs w:val="26"/>
                              </w:rPr>
                            </w:pPr>
                            <w:r>
                              <w:rPr>
                                <w:rFonts w:asciiTheme="majorHAnsi" w:eastAsia="Times New Roman" w:hAnsiTheme="majorHAnsi" w:cs="Times New Roman"/>
                                <w:b/>
                                <w:bCs/>
                                <w:i/>
                                <w:iCs/>
                                <w:color w:val="000000"/>
                                <w:sz w:val="24"/>
                                <w:szCs w:val="24"/>
                              </w:rPr>
                              <w:t xml:space="preserve">                </w:t>
                            </w:r>
                            <w:r w:rsidRPr="00965EF3">
                              <w:rPr>
                                <w:rFonts w:asciiTheme="majorHAnsi" w:eastAsia="Times New Roman" w:hAnsiTheme="majorHAnsi" w:cs="Times New Roman"/>
                                <w:b/>
                                <w:bCs/>
                                <w:i/>
                                <w:iCs/>
                                <w:color w:val="000000"/>
                                <w:sz w:val="26"/>
                                <w:szCs w:val="26"/>
                              </w:rPr>
                              <w:t xml:space="preserve">Remember, </w:t>
                            </w:r>
                            <w:r w:rsidRPr="00965EF3">
                              <w:rPr>
                                <w:rFonts w:asciiTheme="majorHAnsi" w:eastAsia="Times New Roman" w:hAnsiTheme="majorHAnsi" w:cs="Times New Roman"/>
                                <w:b/>
                                <w:bCs/>
                                <w:i/>
                                <w:iCs/>
                                <w:color w:val="000000"/>
                                <w:sz w:val="26"/>
                                <w:szCs w:val="26"/>
                                <w:u w:val="single"/>
                              </w:rPr>
                              <w:t>I am here to help you succeed!</w:t>
                            </w:r>
                          </w:p>
                          <w:p w:rsidR="008750A8" w:rsidRDefault="008750A8" w:rsidP="00875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3737" id="Text Box 5" o:spid="_x0000_s1032" type="#_x0000_t202" style="position:absolute;margin-left:-54pt;margin-top:599.35pt;width:270.35pt;height:90.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" fillcolor="white [3201]" strokeweight=".5pt">
                <v:textbox>
                  <w:txbxContent>
                    <w:p w:rsidR="008750A8" w:rsidRPr="00A2695A" w:rsidRDefault="008750A8" w:rsidP="008750A8">
                      <w:pPr>
                        <w:pStyle w:val="Heading1"/>
                        <w:spacing w:before="0"/>
                        <w:jc w:val="center"/>
                        <w:rPr>
                          <w:rFonts w:ascii="Book Antiqua" w:hAnsi="Book Antiqua"/>
                          <w:sz w:val="36"/>
                          <w:szCs w:val="36"/>
                        </w:rPr>
                      </w:pPr>
                      <w:r w:rsidRPr="00A2695A">
                        <w:rPr>
                          <w:rFonts w:ascii="Book Antiqua" w:hAnsi="Book Antiqua"/>
                          <w:color w:val="auto"/>
                          <w:sz w:val="36"/>
                          <w:szCs w:val="36"/>
                        </w:rPr>
                        <w:t>Extra Help</w:t>
                      </w:r>
                    </w:p>
                    <w:p w:rsidR="008750A8" w:rsidRDefault="008750A8" w:rsidP="008750A8">
                      <w:pPr>
                        <w:spacing w:after="0" w:line="240" w:lineRule="auto"/>
                        <w:ind w:left="-990"/>
                        <w:jc w:val="right"/>
                        <w:rPr>
                          <w:rFonts w:asciiTheme="majorHAnsi" w:eastAsia="Times New Roman" w:hAnsiTheme="majorHAnsi" w:cs="Times New Roman"/>
                          <w:color w:val="000000"/>
                        </w:rPr>
                      </w:pPr>
                      <w:r>
                        <w:rPr>
                          <w:rFonts w:asciiTheme="majorHAnsi" w:eastAsia="Times New Roman" w:hAnsiTheme="majorHAnsi" w:cs="Times New Roman"/>
                          <w:color w:val="000000"/>
                        </w:rPr>
                        <w:t>If you need e</w:t>
                      </w:r>
                      <w:r w:rsidRPr="008947AA">
                        <w:rPr>
                          <w:rFonts w:asciiTheme="majorHAnsi" w:eastAsia="Times New Roman" w:hAnsiTheme="majorHAnsi" w:cs="Times New Roman"/>
                          <w:color w:val="000000"/>
                        </w:rPr>
                        <w:t>xtra help</w:t>
                      </w:r>
                      <w:r>
                        <w:rPr>
                          <w:rFonts w:asciiTheme="majorHAnsi" w:eastAsia="Times New Roman" w:hAnsiTheme="majorHAnsi" w:cs="Times New Roman"/>
                          <w:color w:val="000000"/>
                        </w:rPr>
                        <w:t>, you can schedule time during</w:t>
                      </w:r>
                      <w:r w:rsidRPr="008947AA">
                        <w:rPr>
                          <w:rFonts w:asciiTheme="majorHAnsi" w:eastAsia="Times New Roman" w:hAnsiTheme="majorHAnsi" w:cs="Times New Roman"/>
                          <w:color w:val="000000"/>
                        </w:rPr>
                        <w:t xml:space="preserve"> AO</w:t>
                      </w:r>
                    </w:p>
                    <w:p w:rsidR="008750A8" w:rsidRDefault="008750A8" w:rsidP="008750A8">
                      <w:pPr>
                        <w:spacing w:after="0" w:line="240" w:lineRule="auto"/>
                        <w:ind w:left="-990"/>
                        <w:jc w:val="right"/>
                        <w:rPr>
                          <w:rFonts w:asciiTheme="majorHAnsi" w:eastAsia="Times New Roman" w:hAnsiTheme="majorHAnsi" w:cs="Times New Roman"/>
                          <w:color w:val="000000"/>
                        </w:rPr>
                      </w:pPr>
                      <w:r w:rsidRPr="008947AA">
                        <w:rPr>
                          <w:rFonts w:asciiTheme="majorHAnsi" w:eastAsia="Times New Roman" w:hAnsiTheme="majorHAnsi" w:cs="Times New Roman"/>
                          <w:color w:val="000000"/>
                        </w:rPr>
                        <w:t xml:space="preserve">or </w:t>
                      </w:r>
                      <w:r>
                        <w:rPr>
                          <w:rFonts w:asciiTheme="majorHAnsi" w:eastAsia="Times New Roman" w:hAnsiTheme="majorHAnsi" w:cs="Times New Roman"/>
                          <w:color w:val="000000"/>
                        </w:rPr>
                        <w:t xml:space="preserve">after school so that I can provide individual attention.  </w:t>
                      </w:r>
                    </w:p>
                    <w:p w:rsidR="008750A8" w:rsidRDefault="008750A8" w:rsidP="008750A8">
                      <w:pPr>
                        <w:spacing w:after="0" w:line="240" w:lineRule="auto"/>
                        <w:ind w:left="-990"/>
                        <w:jc w:val="center"/>
                        <w:rPr>
                          <w:rFonts w:asciiTheme="majorHAnsi" w:eastAsia="Times New Roman" w:hAnsiTheme="majorHAnsi" w:cs="Times New Roman"/>
                          <w:color w:val="000000"/>
                        </w:rPr>
                      </w:pPr>
                    </w:p>
                    <w:p w:rsidR="008750A8" w:rsidRPr="00965EF3" w:rsidRDefault="008750A8" w:rsidP="008750A8">
                      <w:pPr>
                        <w:spacing w:after="0" w:line="240" w:lineRule="auto"/>
                        <w:ind w:left="-990"/>
                        <w:jc w:val="center"/>
                        <w:rPr>
                          <w:rFonts w:asciiTheme="majorHAnsi" w:eastAsia="Times New Roman" w:hAnsiTheme="majorHAnsi" w:cs="Times New Roman"/>
                          <w:sz w:val="26"/>
                          <w:szCs w:val="26"/>
                        </w:rPr>
                      </w:pPr>
                      <w:r>
                        <w:rPr>
                          <w:rFonts w:asciiTheme="majorHAnsi" w:eastAsia="Times New Roman" w:hAnsiTheme="majorHAnsi" w:cs="Times New Roman"/>
                          <w:b/>
                          <w:bCs/>
                          <w:i/>
                          <w:iCs/>
                          <w:color w:val="000000"/>
                          <w:sz w:val="24"/>
                          <w:szCs w:val="24"/>
                        </w:rPr>
                        <w:t xml:space="preserve">                </w:t>
                      </w:r>
                      <w:r w:rsidRPr="00965EF3">
                        <w:rPr>
                          <w:rFonts w:asciiTheme="majorHAnsi" w:eastAsia="Times New Roman" w:hAnsiTheme="majorHAnsi" w:cs="Times New Roman"/>
                          <w:b/>
                          <w:bCs/>
                          <w:i/>
                          <w:iCs/>
                          <w:color w:val="000000"/>
                          <w:sz w:val="26"/>
                          <w:szCs w:val="26"/>
                        </w:rPr>
                        <w:t xml:space="preserve">Remember, </w:t>
                      </w:r>
                      <w:r w:rsidRPr="00965EF3">
                        <w:rPr>
                          <w:rFonts w:asciiTheme="majorHAnsi" w:eastAsia="Times New Roman" w:hAnsiTheme="majorHAnsi" w:cs="Times New Roman"/>
                          <w:b/>
                          <w:bCs/>
                          <w:i/>
                          <w:iCs/>
                          <w:color w:val="000000"/>
                          <w:sz w:val="26"/>
                          <w:szCs w:val="26"/>
                          <w:u w:val="single"/>
                        </w:rPr>
                        <w:t>I am here to help you succeed!</w:t>
                      </w:r>
                    </w:p>
                    <w:p w:rsidR="008750A8" w:rsidRDefault="008750A8" w:rsidP="008750A8"/>
                  </w:txbxContent>
                </v:textbox>
                <w10:wrap type="square" anchorx="margin"/>
              </v:shape>
            </w:pict>
          </mc:Fallback>
        </mc:AlternateContent>
      </w:r>
      <w:r w:rsidRPr="00D93B55">
        <w:rPr>
          <w:rFonts w:ascii="Times New Roman" w:hAnsi="Times New Roman"/>
          <w:noProof/>
          <w:sz w:val="20"/>
          <w:szCs w:val="20"/>
        </w:rPr>
        <mc:AlternateContent>
          <mc:Choice Requires="wps">
            <w:drawing>
              <wp:anchor distT="45720" distB="45720" distL="114300" distR="114300" simplePos="0" relativeHeight="251667456" behindDoc="0" locked="0" layoutInCell="1" allowOverlap="1" wp14:anchorId="7657D10B" wp14:editId="21FB80FE">
                <wp:simplePos x="0" y="0"/>
                <wp:positionH relativeFrom="column">
                  <wp:posOffset>-678815</wp:posOffset>
                </wp:positionH>
                <wp:positionV relativeFrom="paragraph">
                  <wp:posOffset>3754755</wp:posOffset>
                </wp:positionV>
                <wp:extent cx="3455035" cy="3782695"/>
                <wp:effectExtent l="0" t="0" r="1206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3782695"/>
                        </a:xfrm>
                        <a:prstGeom prst="rect">
                          <a:avLst/>
                        </a:prstGeom>
                        <a:solidFill>
                          <a:srgbClr val="FFFFFF"/>
                        </a:solidFill>
                        <a:ln w="9525">
                          <a:solidFill>
                            <a:srgbClr val="000000"/>
                          </a:solidFill>
                          <a:miter lim="800000"/>
                          <a:headEnd/>
                          <a:tailEnd/>
                        </a:ln>
                      </wps:spPr>
                      <wps:txbx>
                        <w:txbxContent>
                          <w:p w:rsidR="008750A8" w:rsidRPr="00A2695A" w:rsidRDefault="008750A8" w:rsidP="008750A8">
                            <w:pPr>
                              <w:pStyle w:val="Heading2"/>
                              <w:jc w:val="center"/>
                              <w:rPr>
                                <w:rFonts w:ascii="Book Antiqua" w:hAnsi="Book Antiqua"/>
                                <w:b/>
                                <w:color w:val="auto"/>
                                <w:sz w:val="22"/>
                                <w:szCs w:val="22"/>
                              </w:rPr>
                            </w:pPr>
                            <w:r w:rsidRPr="00A2695A">
                              <w:rPr>
                                <w:rFonts w:ascii="Book Antiqua" w:hAnsi="Book Antiqua"/>
                                <w:b/>
                                <w:color w:val="auto"/>
                                <w:sz w:val="32"/>
                                <w:szCs w:val="32"/>
                              </w:rPr>
                              <w:t>Supplies</w:t>
                            </w:r>
                          </w:p>
                          <w:p w:rsidR="008750A8" w:rsidRDefault="008750A8" w:rsidP="008750A8">
                            <w:pPr>
                              <w:pStyle w:val="ListParagraph"/>
                              <w:numPr>
                                <w:ilvl w:val="0"/>
                                <w:numId w:val="1"/>
                              </w:numPr>
                              <w:spacing w:after="0"/>
                            </w:pPr>
                            <w:r>
                              <w:t>Notebook with pockets to hold handouts and returned work.</w:t>
                            </w:r>
                          </w:p>
                          <w:p w:rsidR="008750A8" w:rsidRDefault="008750A8" w:rsidP="008750A8">
                            <w:pPr>
                              <w:pStyle w:val="ListParagraph"/>
                              <w:numPr>
                                <w:ilvl w:val="0"/>
                                <w:numId w:val="1"/>
                              </w:numPr>
                              <w:spacing w:after="0"/>
                            </w:pPr>
                            <w:r>
                              <w:t xml:space="preserve">A sketchbook </w:t>
                            </w:r>
                          </w:p>
                          <w:p w:rsidR="008750A8" w:rsidRDefault="008750A8" w:rsidP="008750A8">
                            <w:pPr>
                              <w:pStyle w:val="ListParagraph"/>
                              <w:numPr>
                                <w:ilvl w:val="0"/>
                                <w:numId w:val="1"/>
                              </w:numPr>
                              <w:spacing w:after="0"/>
                            </w:pPr>
                            <w:r>
                              <w:t xml:space="preserve">Pens with blue or black ink for work </w:t>
                            </w:r>
                            <w:r w:rsidRPr="007A65D8">
                              <w:rPr>
                                <w:i/>
                              </w:rPr>
                              <w:t>you turn in to me</w:t>
                            </w:r>
                            <w:r>
                              <w:t>.  Otherwise, have fun and use your favorite colors!  (Mine is purple)</w:t>
                            </w:r>
                          </w:p>
                          <w:p w:rsidR="008750A8" w:rsidRDefault="008750A8" w:rsidP="008750A8">
                            <w:pPr>
                              <w:pStyle w:val="ListParagraph"/>
                              <w:numPr>
                                <w:ilvl w:val="0"/>
                                <w:numId w:val="1"/>
                              </w:numPr>
                              <w:spacing w:after="0"/>
                            </w:pPr>
                            <w:r>
                              <w:t>Pencils and erasers</w:t>
                            </w:r>
                          </w:p>
                          <w:p w:rsidR="008750A8" w:rsidRDefault="008750A8" w:rsidP="008750A8">
                            <w:pPr>
                              <w:pStyle w:val="ListParagraph"/>
                              <w:numPr>
                                <w:ilvl w:val="0"/>
                                <w:numId w:val="1"/>
                              </w:numPr>
                              <w:spacing w:after="0"/>
                            </w:pPr>
                            <w:r>
                              <w:t>Highlighters – yellow and 3 other colors</w:t>
                            </w:r>
                          </w:p>
                          <w:p w:rsidR="008750A8" w:rsidRDefault="008750A8" w:rsidP="008750A8">
                            <w:pPr>
                              <w:pStyle w:val="ListParagraph"/>
                              <w:numPr>
                                <w:ilvl w:val="0"/>
                                <w:numId w:val="1"/>
                              </w:numPr>
                              <w:pBdr>
                                <w:bottom w:val="single" w:sz="12" w:space="1" w:color="auto"/>
                              </w:pBdr>
                              <w:spacing w:after="0"/>
                            </w:pPr>
                            <w:r>
                              <w:t>Color pencils (optional, but you might want to use them in your sketchbook)</w:t>
                            </w:r>
                          </w:p>
                          <w:p w:rsidR="008750A8" w:rsidRDefault="008750A8" w:rsidP="008750A8">
                            <w:pPr>
                              <w:pBdr>
                                <w:bottom w:val="single" w:sz="12" w:space="1" w:color="auto"/>
                              </w:pBdr>
                              <w:spacing w:after="0"/>
                              <w:ind w:left="360"/>
                            </w:pPr>
                          </w:p>
                          <w:p w:rsidR="008750A8" w:rsidRDefault="008750A8" w:rsidP="008750A8">
                            <w:pPr>
                              <w:spacing w:after="0"/>
                              <w:jc w:val="center"/>
                            </w:pPr>
                          </w:p>
                          <w:p w:rsidR="008750A8" w:rsidRPr="00A2695A" w:rsidRDefault="008750A8" w:rsidP="008750A8">
                            <w:pPr>
                              <w:spacing w:after="0"/>
                              <w:jc w:val="center"/>
                              <w:rPr>
                                <w:rFonts w:ascii="Book Antiqua" w:hAnsi="Book Antiqua"/>
                                <w:b/>
                                <w:sz w:val="32"/>
                                <w:szCs w:val="32"/>
                              </w:rPr>
                            </w:pPr>
                            <w:r w:rsidRPr="00A2695A">
                              <w:rPr>
                                <w:rFonts w:ascii="Book Antiqua" w:hAnsi="Book Antiqua"/>
                                <w:b/>
                                <w:sz w:val="32"/>
                                <w:szCs w:val="32"/>
                              </w:rPr>
                              <w:t>Classroom Donations</w:t>
                            </w:r>
                          </w:p>
                          <w:p w:rsidR="008750A8" w:rsidRDefault="008750A8" w:rsidP="008750A8">
                            <w:pPr>
                              <w:spacing w:after="0"/>
                            </w:pPr>
                            <w:r>
                              <w:t xml:space="preserve">  Any of the following items are gladly accepted:</w:t>
                            </w:r>
                          </w:p>
                          <w:p w:rsidR="008750A8" w:rsidRDefault="008750A8" w:rsidP="008750A8">
                            <w:pPr>
                              <w:pStyle w:val="ListParagraph"/>
                              <w:numPr>
                                <w:ilvl w:val="0"/>
                                <w:numId w:val="1"/>
                              </w:numPr>
                              <w:spacing w:after="0"/>
                            </w:pPr>
                            <w:r>
                              <w:t>Kleenex Tissues (or any other brand)</w:t>
                            </w:r>
                          </w:p>
                          <w:p w:rsidR="008750A8" w:rsidRDefault="008750A8" w:rsidP="008750A8">
                            <w:pPr>
                              <w:pStyle w:val="ListParagraph"/>
                              <w:numPr>
                                <w:ilvl w:val="0"/>
                                <w:numId w:val="1"/>
                              </w:numPr>
                              <w:spacing w:after="0"/>
                            </w:pPr>
                            <w:r>
                              <w:t>Color markers</w:t>
                            </w:r>
                          </w:p>
                          <w:p w:rsidR="008750A8" w:rsidRDefault="008750A8" w:rsidP="008750A8">
                            <w:pPr>
                              <w:pStyle w:val="ListParagraph"/>
                              <w:numPr>
                                <w:ilvl w:val="0"/>
                                <w:numId w:val="1"/>
                              </w:numPr>
                              <w:spacing w:after="0"/>
                            </w:pPr>
                            <w:r>
                              <w:t>Erasers for pencils</w:t>
                            </w:r>
                          </w:p>
                          <w:p w:rsidR="008750A8" w:rsidRPr="005C5E56" w:rsidRDefault="008750A8" w:rsidP="008750A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7D10B" id="_x0000_s1033" type="#_x0000_t202" style="position:absolute;margin-left:-53.45pt;margin-top:295.65pt;width:272.05pt;height:29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6dJwIAAEw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">
                <v:textbox>
                  <w:txbxContent>
                    <w:p w:rsidR="008750A8" w:rsidRPr="00A2695A" w:rsidRDefault="008750A8" w:rsidP="008750A8">
                      <w:pPr>
                        <w:pStyle w:val="Heading2"/>
                        <w:jc w:val="center"/>
                        <w:rPr>
                          <w:rFonts w:ascii="Book Antiqua" w:hAnsi="Book Antiqua"/>
                          <w:b/>
                          <w:color w:val="auto"/>
                          <w:sz w:val="22"/>
                          <w:szCs w:val="22"/>
                        </w:rPr>
                      </w:pPr>
                      <w:r w:rsidRPr="00A2695A">
                        <w:rPr>
                          <w:rFonts w:ascii="Book Antiqua" w:hAnsi="Book Antiqua"/>
                          <w:b/>
                          <w:color w:val="auto"/>
                          <w:sz w:val="32"/>
                          <w:szCs w:val="32"/>
                        </w:rPr>
                        <w:t>Supplies</w:t>
                      </w:r>
                    </w:p>
                    <w:p w:rsidR="008750A8" w:rsidRDefault="008750A8" w:rsidP="008750A8">
                      <w:pPr>
                        <w:pStyle w:val="ListParagraph"/>
                        <w:numPr>
                          <w:ilvl w:val="0"/>
                          <w:numId w:val="1"/>
                        </w:numPr>
                        <w:spacing w:after="0"/>
                      </w:pPr>
                      <w:r>
                        <w:t>Notebook with pockets to hold handouts and returned work.</w:t>
                      </w:r>
                    </w:p>
                    <w:p w:rsidR="008750A8" w:rsidRDefault="008750A8" w:rsidP="008750A8">
                      <w:pPr>
                        <w:pStyle w:val="ListParagraph"/>
                        <w:numPr>
                          <w:ilvl w:val="0"/>
                          <w:numId w:val="1"/>
                        </w:numPr>
                        <w:spacing w:after="0"/>
                      </w:pPr>
                      <w:r>
                        <w:t xml:space="preserve">A sketchbook </w:t>
                      </w:r>
                    </w:p>
                    <w:p w:rsidR="008750A8" w:rsidRDefault="008750A8" w:rsidP="008750A8">
                      <w:pPr>
                        <w:pStyle w:val="ListParagraph"/>
                        <w:numPr>
                          <w:ilvl w:val="0"/>
                          <w:numId w:val="1"/>
                        </w:numPr>
                        <w:spacing w:after="0"/>
                      </w:pPr>
                      <w:r>
                        <w:t xml:space="preserve">Pens with blue or black ink for work </w:t>
                      </w:r>
                      <w:r w:rsidRPr="007A65D8">
                        <w:rPr>
                          <w:i/>
                        </w:rPr>
                        <w:t>you turn in to me</w:t>
                      </w:r>
                      <w:r>
                        <w:t>.  Otherwise, have fun and use your favorite colors!  (Mine is purple)</w:t>
                      </w:r>
                    </w:p>
                    <w:p w:rsidR="008750A8" w:rsidRDefault="008750A8" w:rsidP="008750A8">
                      <w:pPr>
                        <w:pStyle w:val="ListParagraph"/>
                        <w:numPr>
                          <w:ilvl w:val="0"/>
                          <w:numId w:val="1"/>
                        </w:numPr>
                        <w:spacing w:after="0"/>
                      </w:pPr>
                      <w:r>
                        <w:t>Pencils and erasers</w:t>
                      </w:r>
                    </w:p>
                    <w:p w:rsidR="008750A8" w:rsidRDefault="008750A8" w:rsidP="008750A8">
                      <w:pPr>
                        <w:pStyle w:val="ListParagraph"/>
                        <w:numPr>
                          <w:ilvl w:val="0"/>
                          <w:numId w:val="1"/>
                        </w:numPr>
                        <w:spacing w:after="0"/>
                      </w:pPr>
                      <w:r>
                        <w:t>Highlighters – yellow and 3 other colors</w:t>
                      </w:r>
                    </w:p>
                    <w:p w:rsidR="008750A8" w:rsidRDefault="008750A8" w:rsidP="008750A8">
                      <w:pPr>
                        <w:pStyle w:val="ListParagraph"/>
                        <w:numPr>
                          <w:ilvl w:val="0"/>
                          <w:numId w:val="1"/>
                        </w:numPr>
                        <w:pBdr>
                          <w:bottom w:val="single" w:sz="12" w:space="1" w:color="auto"/>
                        </w:pBdr>
                        <w:spacing w:after="0"/>
                      </w:pPr>
                      <w:r>
                        <w:t>Color pencils (optional, but you might want to use them in your sketchbook)</w:t>
                      </w:r>
                    </w:p>
                    <w:p w:rsidR="008750A8" w:rsidRDefault="008750A8" w:rsidP="008750A8">
                      <w:pPr>
                        <w:pBdr>
                          <w:bottom w:val="single" w:sz="12" w:space="1" w:color="auto"/>
                        </w:pBdr>
                        <w:spacing w:after="0"/>
                        <w:ind w:left="360"/>
                      </w:pPr>
                    </w:p>
                    <w:p w:rsidR="008750A8" w:rsidRDefault="008750A8" w:rsidP="008750A8">
                      <w:pPr>
                        <w:spacing w:after="0"/>
                        <w:jc w:val="center"/>
                      </w:pPr>
                    </w:p>
                    <w:p w:rsidR="008750A8" w:rsidRPr="00A2695A" w:rsidRDefault="008750A8" w:rsidP="008750A8">
                      <w:pPr>
                        <w:spacing w:after="0"/>
                        <w:jc w:val="center"/>
                        <w:rPr>
                          <w:rFonts w:ascii="Book Antiqua" w:hAnsi="Book Antiqua"/>
                          <w:b/>
                          <w:sz w:val="32"/>
                          <w:szCs w:val="32"/>
                        </w:rPr>
                      </w:pPr>
                      <w:r w:rsidRPr="00A2695A">
                        <w:rPr>
                          <w:rFonts w:ascii="Book Antiqua" w:hAnsi="Book Antiqua"/>
                          <w:b/>
                          <w:sz w:val="32"/>
                          <w:szCs w:val="32"/>
                        </w:rPr>
                        <w:t>Classroom Donations</w:t>
                      </w:r>
                    </w:p>
                    <w:p w:rsidR="008750A8" w:rsidRDefault="008750A8" w:rsidP="008750A8">
                      <w:pPr>
                        <w:spacing w:after="0"/>
                      </w:pPr>
                      <w:r>
                        <w:t xml:space="preserve">  Any of the following items are gladly accepted:</w:t>
                      </w:r>
                    </w:p>
                    <w:p w:rsidR="008750A8" w:rsidRDefault="008750A8" w:rsidP="008750A8">
                      <w:pPr>
                        <w:pStyle w:val="ListParagraph"/>
                        <w:numPr>
                          <w:ilvl w:val="0"/>
                          <w:numId w:val="1"/>
                        </w:numPr>
                        <w:spacing w:after="0"/>
                      </w:pPr>
                      <w:r>
                        <w:t>Kleenex Tissues (or any other brand)</w:t>
                      </w:r>
                    </w:p>
                    <w:p w:rsidR="008750A8" w:rsidRDefault="008750A8" w:rsidP="008750A8">
                      <w:pPr>
                        <w:pStyle w:val="ListParagraph"/>
                        <w:numPr>
                          <w:ilvl w:val="0"/>
                          <w:numId w:val="1"/>
                        </w:numPr>
                        <w:spacing w:after="0"/>
                      </w:pPr>
                      <w:r>
                        <w:t>Color markers</w:t>
                      </w:r>
                    </w:p>
                    <w:p w:rsidR="008750A8" w:rsidRDefault="008750A8" w:rsidP="008750A8">
                      <w:pPr>
                        <w:pStyle w:val="ListParagraph"/>
                        <w:numPr>
                          <w:ilvl w:val="0"/>
                          <w:numId w:val="1"/>
                        </w:numPr>
                        <w:spacing w:after="0"/>
                      </w:pPr>
                      <w:r>
                        <w:t>Erasers for pencils</w:t>
                      </w:r>
                    </w:p>
                    <w:p w:rsidR="008750A8" w:rsidRPr="005C5E56" w:rsidRDefault="008750A8" w:rsidP="008750A8">
                      <w:pPr>
                        <w:spacing w:after="0"/>
                      </w:pPr>
                    </w:p>
                  </w:txbxContent>
                </v:textbox>
                <w10:wrap type="square"/>
              </v:shape>
            </w:pict>
          </mc:Fallback>
        </mc:AlternateContent>
      </w:r>
      <w:r>
        <w:rPr>
          <w:noProof/>
        </w:rPr>
        <mc:AlternateContent>
          <mc:Choice Requires="wps">
            <w:drawing>
              <wp:anchor distT="91440" distB="91440" distL="114300" distR="114300" simplePos="0" relativeHeight="251670528" behindDoc="0" locked="0" layoutInCell="1" allowOverlap="1" wp14:anchorId="48905CA0" wp14:editId="653E437C">
                <wp:simplePos x="0" y="0"/>
                <wp:positionH relativeFrom="margin">
                  <wp:posOffset>-597535</wp:posOffset>
                </wp:positionH>
                <wp:positionV relativeFrom="paragraph">
                  <wp:posOffset>1778635</wp:posOffset>
                </wp:positionV>
                <wp:extent cx="3328670" cy="17913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791335"/>
                        </a:xfrm>
                        <a:prstGeom prst="rect">
                          <a:avLst/>
                        </a:prstGeom>
                        <a:noFill/>
                        <a:ln w="9525">
                          <a:noFill/>
                          <a:miter lim="800000"/>
                          <a:headEnd/>
                          <a:tailEnd/>
                        </a:ln>
                      </wps:spPr>
                      <wps:txbx>
                        <w:txbxContent>
                          <w:p w:rsidR="008750A8" w:rsidRDefault="008750A8" w:rsidP="008750A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965EF3">
                              <w:rPr>
                                <w:rStyle w:val="PlaceholderText"/>
                                <w:rFonts w:ascii="Book Antiqua" w:hAnsi="Book Antiqua"/>
                                <w:b/>
                                <w:iCs/>
                                <w:color w:val="404040" w:themeColor="text1" w:themeTint="BF"/>
                                <w:sz w:val="36"/>
                                <w:szCs w:val="36"/>
                              </w:rPr>
                              <w:t>Parallel Readings</w:t>
                            </w:r>
                          </w:p>
                          <w:p w:rsidR="008750A8" w:rsidRPr="000E1998" w:rsidRDefault="008750A8" w:rsidP="008750A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rPr>
                            </w:pP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b/>
                                <w:i/>
                                <w:iCs/>
                                <w:color w:val="404040" w:themeColor="text1" w:themeTint="BF"/>
                                <w:sz w:val="24"/>
                                <w:szCs w:val="24"/>
                              </w:rPr>
                              <w:t>Lord of the Flies</w:t>
                            </w:r>
                            <w:r>
                              <w:rPr>
                                <w:rStyle w:val="PlaceholderText"/>
                                <w:iCs/>
                                <w:color w:val="404040" w:themeColor="text1" w:themeTint="BF"/>
                                <w:sz w:val="24"/>
                                <w:szCs w:val="24"/>
                              </w:rPr>
                              <w:t xml:space="preserve"> by William Golding</w:t>
                            </w: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Big Fish</w:t>
                            </w:r>
                            <w:r>
                              <w:rPr>
                                <w:rStyle w:val="PlaceholderText"/>
                                <w:iCs/>
                                <w:color w:val="404040" w:themeColor="text1" w:themeTint="BF"/>
                                <w:sz w:val="24"/>
                                <w:szCs w:val="24"/>
                              </w:rPr>
                              <w:t xml:space="preserve"> by Daniel Wallace </w:t>
                            </w: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Julius Caesar</w:t>
                            </w:r>
                            <w:r>
                              <w:rPr>
                                <w:rStyle w:val="PlaceholderText"/>
                                <w:iCs/>
                                <w:color w:val="404040" w:themeColor="text1" w:themeTint="BF"/>
                                <w:sz w:val="24"/>
                                <w:szCs w:val="24"/>
                              </w:rPr>
                              <w:t xml:space="preserve"> by William Shakespeare</w:t>
                            </w:r>
                          </w:p>
                          <w:p w:rsidR="0058079F" w:rsidRPr="009D6A28" w:rsidRDefault="0058079F"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iCs/>
                                <w:color w:val="404040" w:themeColor="text1" w:themeTint="BF"/>
                                <w:sz w:val="24"/>
                                <w:szCs w:val="24"/>
                              </w:rPr>
                              <w:t>A third parallel novel to be determined.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5CA0" id="_x0000_s1034" type="#_x0000_t202" style="position:absolute;margin-left:-47.05pt;margin-top:140.05pt;width:262.1pt;height:141.0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" filled="f" stroked="f">
                <v:textbox>
                  <w:txbxContent>
                    <w:p w:rsidR="008750A8" w:rsidRDefault="008750A8" w:rsidP="008750A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965EF3">
                        <w:rPr>
                          <w:rStyle w:val="PlaceholderText"/>
                          <w:rFonts w:ascii="Book Antiqua" w:hAnsi="Book Antiqua"/>
                          <w:b/>
                          <w:iCs/>
                          <w:color w:val="404040" w:themeColor="text1" w:themeTint="BF"/>
                          <w:sz w:val="36"/>
                          <w:szCs w:val="36"/>
                        </w:rPr>
                        <w:t>Parallel Readings</w:t>
                      </w:r>
                    </w:p>
                    <w:p w:rsidR="008750A8" w:rsidRPr="000E1998" w:rsidRDefault="008750A8" w:rsidP="008750A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rPr>
                      </w:pP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b/>
                          <w:i/>
                          <w:iCs/>
                          <w:color w:val="404040" w:themeColor="text1" w:themeTint="BF"/>
                          <w:sz w:val="24"/>
                          <w:szCs w:val="24"/>
                        </w:rPr>
                        <w:t>Lord of the Flies</w:t>
                      </w:r>
                      <w:r>
                        <w:rPr>
                          <w:rStyle w:val="PlaceholderText"/>
                          <w:iCs/>
                          <w:color w:val="404040" w:themeColor="text1" w:themeTint="BF"/>
                          <w:sz w:val="24"/>
                          <w:szCs w:val="24"/>
                        </w:rPr>
                        <w:t xml:space="preserve"> by William Golding</w:t>
                      </w: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Big Fish</w:t>
                      </w:r>
                      <w:r>
                        <w:rPr>
                          <w:rStyle w:val="PlaceholderText"/>
                          <w:iCs/>
                          <w:color w:val="404040" w:themeColor="text1" w:themeTint="BF"/>
                          <w:sz w:val="24"/>
                          <w:szCs w:val="24"/>
                        </w:rPr>
                        <w:t xml:space="preserve"> by Daniel Wallace </w:t>
                      </w:r>
                    </w:p>
                    <w:p w:rsidR="008750A8" w:rsidRDefault="008750A8"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Julius Caesar</w:t>
                      </w:r>
                      <w:r>
                        <w:rPr>
                          <w:rStyle w:val="PlaceholderText"/>
                          <w:iCs/>
                          <w:color w:val="404040" w:themeColor="text1" w:themeTint="BF"/>
                          <w:sz w:val="24"/>
                          <w:szCs w:val="24"/>
                        </w:rPr>
                        <w:t xml:space="preserve"> by William Shakespeare</w:t>
                      </w:r>
                    </w:p>
                    <w:p w:rsidR="0058079F" w:rsidRPr="009D6A28" w:rsidRDefault="0058079F" w:rsidP="008750A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iCs/>
                          <w:color w:val="404040" w:themeColor="text1" w:themeTint="BF"/>
                          <w:sz w:val="24"/>
                          <w:szCs w:val="24"/>
                        </w:rPr>
                        <w:t>A third parallel novel to be determined.</w:t>
                      </w:r>
                      <w:bookmarkStart w:id="1" w:name="_GoBack"/>
                      <w:bookmarkEnd w:id="1"/>
                    </w:p>
                  </w:txbxContent>
                </v:textbox>
                <w10:wrap type="square" anchorx="margin"/>
              </v:shape>
            </w:pict>
          </mc:Fallback>
        </mc:AlternateContent>
      </w:r>
      <w:r>
        <w:rPr>
          <w:noProof/>
        </w:rPr>
        <mc:AlternateContent>
          <mc:Choice Requires="wps">
            <w:drawing>
              <wp:anchor distT="91440" distB="91440" distL="114300" distR="114300" simplePos="0" relativeHeight="251669504" behindDoc="0" locked="0" layoutInCell="1" allowOverlap="1" wp14:anchorId="20AFD254" wp14:editId="142491AC">
                <wp:simplePos x="0" y="0"/>
                <wp:positionH relativeFrom="margin">
                  <wp:posOffset>-582930</wp:posOffset>
                </wp:positionH>
                <wp:positionV relativeFrom="paragraph">
                  <wp:posOffset>1270</wp:posOffset>
                </wp:positionV>
                <wp:extent cx="3143250" cy="168084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680845"/>
                        </a:xfrm>
                        <a:prstGeom prst="rect">
                          <a:avLst/>
                        </a:prstGeom>
                        <a:noFill/>
                        <a:ln w="9525">
                          <a:noFill/>
                          <a:miter lim="800000"/>
                          <a:headEnd/>
                          <a:tailEnd/>
                        </a:ln>
                      </wps:spPr>
                      <wps:txbx>
                        <w:txbxContent>
                          <w:p w:rsidR="008750A8" w:rsidRPr="00A2695A" w:rsidRDefault="008750A8" w:rsidP="008750A8">
                            <w:pPr>
                              <w:pBdr>
                                <w:top w:val="single" w:sz="36" w:space="6"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A2695A">
                              <w:rPr>
                                <w:rStyle w:val="PlaceholderText"/>
                                <w:rFonts w:ascii="Book Antiqua" w:hAnsi="Book Antiqua"/>
                                <w:b/>
                                <w:iCs/>
                                <w:color w:val="404040" w:themeColor="text1" w:themeTint="BF"/>
                                <w:sz w:val="36"/>
                                <w:szCs w:val="36"/>
                              </w:rPr>
                              <w:t>Semester Units</w:t>
                            </w:r>
                          </w:p>
                          <w:p w:rsidR="008750A8" w:rsidRPr="00AC2179"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sidRPr="00AC2179">
                              <w:rPr>
                                <w:rStyle w:val="PlaceholderText"/>
                                <w:iCs/>
                                <w:color w:val="404040" w:themeColor="text1" w:themeTint="BF"/>
                              </w:rPr>
                              <w:t>Poetry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Greek Mythology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Writing</w:t>
                            </w:r>
                          </w:p>
                          <w:p w:rsidR="008750A8" w:rsidRPr="00E9753D"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 xml:space="preserve">Drama – </w:t>
                            </w:r>
                            <w:r>
                              <w:rPr>
                                <w:rStyle w:val="PlaceholderText"/>
                                <w:i/>
                                <w:iCs/>
                                <w:color w:val="404040" w:themeColor="text1" w:themeTint="BF"/>
                              </w:rPr>
                              <w:t>Romeo and Juliet</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 xml:space="preserve">Epic Poetry – </w:t>
                            </w:r>
                            <w:r w:rsidRPr="00E9753D">
                              <w:rPr>
                                <w:rStyle w:val="PlaceholderText"/>
                                <w:i/>
                                <w:iCs/>
                                <w:color w:val="404040" w:themeColor="text1" w:themeTint="BF"/>
                              </w:rPr>
                              <w:t>Odyssey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
                                <w:iCs/>
                                <w:color w:val="404040" w:themeColor="text1" w:themeTint="BF"/>
                              </w:rPr>
                              <w:t>Novel Study</w:t>
                            </w:r>
                          </w:p>
                          <w:p w:rsidR="008750A8" w:rsidRPr="00AB4E8E"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sz w:val="24"/>
                                <w:szCs w:val="24"/>
                              </w:rPr>
                            </w:pPr>
                          </w:p>
                        </w:txbxContent>
                      </wps:txbx>
                      <wps:bodyPr rot="0" vert="horz" wrap="square" lIns="91440" tIns="45720" rIns="91440" bIns="45720" anchor="t" anchorCtr="0">
                        <a:noAutofit/>
                      </wps:bodyPr>
                    </wps:wsp>
                  </a:graphicData>
                </a:graphic>
                <wp14:sizeRelH relativeFrom="margin">
                  <wp14:pctWidth>55000</wp14:pctWidth>
                </wp14:sizeRelH>
                <wp14:sizeRelV relativeFrom="margin">
                  <wp14:pctHeight>0</wp14:pctHeight>
                </wp14:sizeRelV>
              </wp:anchor>
            </w:drawing>
          </mc:Choice>
          <mc:Fallback>
            <w:pict>
              <v:shape w14:anchorId="20AFD254" id="_x0000_s1035" type="#_x0000_t202" style="position:absolute;margin-left:-45.9pt;margin-top:.1pt;width:247.5pt;height:132.35pt;z-index:251669504;visibility:visible;mso-wrap-style:square;mso-width-percent:550;mso-height-percent:0;mso-wrap-distance-left:9pt;mso-wrap-distance-top:7.2pt;mso-wrap-distance-right:9pt;mso-wrap-distance-bottom:7.2pt;mso-position-horizontal:absolute;mso-position-horizontal-relative:margin;mso-position-vertical:absolute;mso-position-vertical-relative:text;mso-width-percent:5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9FEAIAAPw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" filled="f" stroked="f">
                <v:textbox>
                  <w:txbxContent>
                    <w:p w:rsidR="008750A8" w:rsidRPr="00A2695A" w:rsidRDefault="008750A8" w:rsidP="008750A8">
                      <w:pPr>
                        <w:pBdr>
                          <w:top w:val="single" w:sz="36" w:space="6"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A2695A">
                        <w:rPr>
                          <w:rStyle w:val="PlaceholderText"/>
                          <w:rFonts w:ascii="Book Antiqua" w:hAnsi="Book Antiqua"/>
                          <w:b/>
                          <w:iCs/>
                          <w:color w:val="404040" w:themeColor="text1" w:themeTint="BF"/>
                          <w:sz w:val="36"/>
                          <w:szCs w:val="36"/>
                        </w:rPr>
                        <w:t>Semester Units</w:t>
                      </w:r>
                    </w:p>
                    <w:p w:rsidR="008750A8" w:rsidRPr="00AC2179"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sidRPr="00AC2179">
                        <w:rPr>
                          <w:rStyle w:val="PlaceholderText"/>
                          <w:iCs/>
                          <w:color w:val="404040" w:themeColor="text1" w:themeTint="BF"/>
                        </w:rPr>
                        <w:t>Poetry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Greek Mythology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Writing</w:t>
                      </w:r>
                    </w:p>
                    <w:p w:rsidR="008750A8" w:rsidRPr="00E9753D"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 xml:space="preserve">Drama – </w:t>
                      </w:r>
                      <w:r>
                        <w:rPr>
                          <w:rStyle w:val="PlaceholderText"/>
                          <w:i/>
                          <w:iCs/>
                          <w:color w:val="404040" w:themeColor="text1" w:themeTint="BF"/>
                        </w:rPr>
                        <w:t>Romeo and Juliet</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 xml:space="preserve">Epic Poetry – </w:t>
                      </w:r>
                      <w:r w:rsidRPr="00E9753D">
                        <w:rPr>
                          <w:rStyle w:val="PlaceholderText"/>
                          <w:i/>
                          <w:iCs/>
                          <w:color w:val="404040" w:themeColor="text1" w:themeTint="BF"/>
                        </w:rPr>
                        <w:t>Odyssey</w:t>
                      </w:r>
                    </w:p>
                    <w:p w:rsidR="008750A8" w:rsidRDefault="008750A8" w:rsidP="008750A8">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
                          <w:iCs/>
                          <w:color w:val="404040" w:themeColor="text1" w:themeTint="BF"/>
                        </w:rPr>
                        <w:t>Novel Study</w:t>
                      </w:r>
                    </w:p>
                    <w:p w:rsidR="008750A8" w:rsidRPr="00AB4E8E" w:rsidRDefault="008750A8" w:rsidP="008750A8">
                      <w:pPr>
                        <w:pBdr>
                          <w:top w:val="single" w:sz="36" w:space="6" w:color="000000" w:themeColor="text1"/>
                          <w:bottom w:val="single" w:sz="18" w:space="6" w:color="A8D08D" w:themeColor="accent6" w:themeTint="99"/>
                        </w:pBdr>
                        <w:spacing w:after="0"/>
                        <w:jc w:val="center"/>
                        <w:rPr>
                          <w:rStyle w:val="PlaceholderText"/>
                          <w:iCs/>
                          <w:color w:val="404040" w:themeColor="text1" w:themeTint="BF"/>
                          <w:sz w:val="24"/>
                          <w:szCs w:val="24"/>
                        </w:rPr>
                      </w:pPr>
                    </w:p>
                  </w:txbxContent>
                </v:textbox>
                <w10:wrap type="square"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9F52CF4" wp14:editId="2DCA72B2">
                <wp:simplePos x="0" y="0"/>
                <wp:positionH relativeFrom="column">
                  <wp:posOffset>2971800</wp:posOffset>
                </wp:positionH>
                <wp:positionV relativeFrom="paragraph">
                  <wp:posOffset>178824</wp:posOffset>
                </wp:positionV>
                <wp:extent cx="3377258" cy="317091"/>
                <wp:effectExtent l="0" t="0" r="13970" b="26035"/>
                <wp:wrapNone/>
                <wp:docPr id="8" name="Text Box 8"/>
                <wp:cNvGraphicFramePr/>
                <a:graphic xmlns:a="http://schemas.openxmlformats.org/drawingml/2006/main">
                  <a:graphicData uri="http://schemas.microsoft.com/office/word/2010/wordprocessingShape">
                    <wps:wsp>
                      <wps:cNvSpPr txBox="1"/>
                      <wps:spPr>
                        <a:xfrm>
                          <a:off x="0" y="0"/>
                          <a:ext cx="3377258" cy="317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0A8" w:rsidRPr="00965EF3" w:rsidRDefault="008750A8" w:rsidP="008750A8">
                            <w:pPr>
                              <w:jc w:val="center"/>
                              <w:rPr>
                                <w:rFonts w:cs="Times New Roman"/>
                                <w:b/>
                                <w:i/>
                                <w:sz w:val="24"/>
                                <w:szCs w:val="24"/>
                              </w:rPr>
                            </w:pPr>
                            <w:r w:rsidRPr="00965EF3">
                              <w:rPr>
                                <w:rFonts w:cs="Times New Roman"/>
                                <w:b/>
                                <w:i/>
                                <w:sz w:val="24"/>
                                <w:szCs w:val="24"/>
                              </w:rPr>
                              <w:t>Please Note:  This is a change from last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2CF4" id="Text Box 8" o:spid="_x0000_s1036" type="#_x0000_t202" style="position:absolute;margin-left:234pt;margin-top:14.1pt;width:265.95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" fillcolor="white [3201]" strokeweight=".5pt">
                <v:textbox>
                  <w:txbxContent>
                    <w:p w:rsidR="008750A8" w:rsidRPr="00965EF3" w:rsidRDefault="008750A8" w:rsidP="008750A8">
                      <w:pPr>
                        <w:jc w:val="center"/>
                        <w:rPr>
                          <w:rFonts w:cs="Times New Roman"/>
                          <w:b/>
                          <w:i/>
                          <w:sz w:val="24"/>
                          <w:szCs w:val="24"/>
                        </w:rPr>
                      </w:pPr>
                      <w:r w:rsidRPr="00965EF3">
                        <w:rPr>
                          <w:rFonts w:cs="Times New Roman"/>
                          <w:b/>
                          <w:i/>
                          <w:sz w:val="24"/>
                          <w:szCs w:val="24"/>
                        </w:rPr>
                        <w:t>Please Note:  This is a change from last semester.</w:t>
                      </w:r>
                    </w:p>
                  </w:txbxContent>
                </v:textbox>
              </v:shape>
            </w:pict>
          </mc:Fallback>
        </mc:AlternateContent>
      </w:r>
      <w:r w:rsidRPr="00F957A4">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4A9ED946" wp14:editId="4B023EA0">
                <wp:simplePos x="0" y="0"/>
                <wp:positionH relativeFrom="margin">
                  <wp:posOffset>2915285</wp:posOffset>
                </wp:positionH>
                <wp:positionV relativeFrom="margin">
                  <wp:align>top</wp:align>
                </wp:positionV>
                <wp:extent cx="3493135" cy="8768715"/>
                <wp:effectExtent l="0" t="0" r="12065" b="0"/>
                <wp:wrapSquare wrapText="bothSides"/>
                <wp:docPr id="211" name="Group 211"/>
                <wp:cNvGraphicFramePr/>
                <a:graphic xmlns:a="http://schemas.openxmlformats.org/drawingml/2006/main">
                  <a:graphicData uri="http://schemas.microsoft.com/office/word/2010/wordprocessingGroup">
                    <wpg:wgp>
                      <wpg:cNvGrpSpPr/>
                      <wpg:grpSpPr>
                        <a:xfrm>
                          <a:off x="0" y="0"/>
                          <a:ext cx="3493135" cy="8769030"/>
                          <a:chOff x="62821" y="395115"/>
                          <a:chExt cx="2388245" cy="9269824"/>
                        </a:xfrm>
                      </wpg:grpSpPr>
                      <wps:wsp>
                        <wps:cNvPr id="212" name="AutoShape 14"/>
                        <wps:cNvSpPr>
                          <a:spLocks noChangeArrowheads="1"/>
                        </wps:cNvSpPr>
                        <wps:spPr bwMode="auto">
                          <a:xfrm>
                            <a:off x="62821" y="395115"/>
                            <a:ext cx="2388245" cy="803188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8750A8" w:rsidRPr="00A2695A" w:rsidRDefault="008750A8" w:rsidP="008750A8">
                              <w:pPr>
                                <w:spacing w:after="0" w:line="240" w:lineRule="auto"/>
                                <w:jc w:val="center"/>
                                <w:rPr>
                                  <w:rFonts w:ascii="Book Antiqua" w:eastAsiaTheme="majorEastAsia" w:hAnsi="Book Antiqua" w:cstheme="majorBidi"/>
                                  <w:b/>
                                  <w:sz w:val="20"/>
                                  <w:szCs w:val="20"/>
                                </w:rPr>
                              </w:pPr>
                            </w:p>
                            <w:p w:rsidR="008750A8" w:rsidRPr="00A2695A" w:rsidRDefault="008750A8" w:rsidP="008750A8">
                              <w:pPr>
                                <w:spacing w:after="0" w:line="240" w:lineRule="auto"/>
                                <w:jc w:val="center"/>
                                <w:rPr>
                                  <w:rFonts w:ascii="Book Antiqua" w:eastAsiaTheme="majorEastAsia" w:hAnsi="Book Antiqua" w:cstheme="majorBidi"/>
                                  <w:b/>
                                  <w:sz w:val="40"/>
                                  <w:szCs w:val="40"/>
                                </w:rPr>
                              </w:pPr>
                              <w:r w:rsidRPr="00A2695A">
                                <w:rPr>
                                  <w:rFonts w:ascii="Book Antiqua" w:eastAsiaTheme="majorEastAsia" w:hAnsi="Book Antiqua" w:cstheme="majorBidi"/>
                                  <w:b/>
                                  <w:sz w:val="40"/>
                                  <w:szCs w:val="40"/>
                                </w:rPr>
                                <w:t>Grading Policy</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Point values for assignments will vary based on length, complexity and effort required for each assignment (i.e. not every assignment is worth 100 points).</w:t>
                              </w:r>
                            </w:p>
                            <w:p w:rsidR="008750A8" w:rsidRPr="00965EF3" w:rsidRDefault="008750A8" w:rsidP="008750A8">
                              <w:pPr>
                                <w:spacing w:after="0" w:line="240" w:lineRule="auto"/>
                                <w:rPr>
                                  <w:color w:val="44546A" w:themeColor="text2"/>
                                  <w:sz w:val="26"/>
                                  <w:szCs w:val="26"/>
                                </w:rPr>
                              </w:pP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Categories:</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45%</w:t>
                              </w:r>
                              <w:r w:rsidRPr="00965EF3">
                                <w:rPr>
                                  <w:b/>
                                  <w:color w:val="44546A" w:themeColor="text2"/>
                                  <w:sz w:val="26"/>
                                  <w:szCs w:val="26"/>
                                </w:rPr>
                                <w:tab/>
                                <w:t>All summative assessments</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25%</w:t>
                              </w:r>
                              <w:r w:rsidRPr="00965EF3">
                                <w:rPr>
                                  <w:b/>
                                  <w:color w:val="44546A" w:themeColor="text2"/>
                                  <w:sz w:val="26"/>
                                  <w:szCs w:val="26"/>
                                </w:rPr>
                                <w:tab/>
                                <w:t>Quizzes, daily assignments, homework</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10%</w:t>
                              </w:r>
                              <w:r w:rsidRPr="00965EF3">
                                <w:rPr>
                                  <w:b/>
                                  <w:color w:val="44546A" w:themeColor="text2"/>
                                  <w:sz w:val="26"/>
                                  <w:szCs w:val="26"/>
                                </w:rPr>
                                <w:tab/>
                                <w:t>Vocabulary</w:t>
                              </w:r>
                            </w:p>
                            <w:p w:rsidR="008750A8" w:rsidRPr="00A2695A" w:rsidRDefault="008750A8" w:rsidP="008750A8">
                              <w:pPr>
                                <w:spacing w:after="0" w:line="240" w:lineRule="auto"/>
                                <w:rPr>
                                  <w:rFonts w:asciiTheme="majorHAnsi" w:hAnsiTheme="majorHAnsi"/>
                                  <w:b/>
                                  <w:color w:val="44546A" w:themeColor="text2"/>
                                  <w:sz w:val="26"/>
                                  <w:szCs w:val="26"/>
                                </w:rPr>
                              </w:pPr>
                              <w:r w:rsidRPr="00965EF3">
                                <w:rPr>
                                  <w:b/>
                                  <w:color w:val="44546A" w:themeColor="text2"/>
                                  <w:sz w:val="26"/>
                                  <w:szCs w:val="26"/>
                                </w:rPr>
                                <w:t>20%</w:t>
                              </w:r>
                              <w:r w:rsidRPr="00965EF3">
                                <w:rPr>
                                  <w:b/>
                                  <w:color w:val="44546A" w:themeColor="text2"/>
                                  <w:sz w:val="26"/>
                                  <w:szCs w:val="26"/>
                                </w:rPr>
                                <w:tab/>
                                <w:t>EOC</w:t>
                              </w:r>
                            </w:p>
                            <w:p w:rsidR="008750A8" w:rsidRDefault="008750A8" w:rsidP="008750A8">
                              <w:pPr>
                                <w:spacing w:after="0" w:line="240" w:lineRule="auto"/>
                                <w:rPr>
                                  <w:rFonts w:asciiTheme="majorHAnsi" w:hAnsiTheme="majorHAnsi"/>
                                  <w:b/>
                                  <w:color w:val="44546A" w:themeColor="text2"/>
                                </w:rPr>
                              </w:pPr>
                            </w:p>
                            <w:p w:rsidR="008750A8" w:rsidRDefault="008750A8" w:rsidP="008750A8">
                              <w:pPr>
                                <w:spacing w:after="0" w:line="240" w:lineRule="auto"/>
                                <w:jc w:val="center"/>
                                <w:rPr>
                                  <w:rFonts w:ascii="Book Antiqua" w:hAnsi="Book Antiqua"/>
                                  <w:b/>
                                  <w:sz w:val="36"/>
                                  <w:szCs w:val="36"/>
                                </w:rPr>
                              </w:pPr>
                            </w:p>
                            <w:p w:rsidR="008750A8" w:rsidRPr="00A2695A" w:rsidRDefault="008750A8" w:rsidP="008750A8">
                              <w:pPr>
                                <w:spacing w:after="0" w:line="240" w:lineRule="auto"/>
                                <w:jc w:val="center"/>
                                <w:rPr>
                                  <w:rFonts w:ascii="Book Antiqua" w:hAnsi="Book Antiqua"/>
                                  <w:b/>
                                  <w:sz w:val="36"/>
                                  <w:szCs w:val="36"/>
                                </w:rPr>
                              </w:pPr>
                              <w:r w:rsidRPr="00A2695A">
                                <w:rPr>
                                  <w:rFonts w:ascii="Book Antiqua" w:hAnsi="Book Antiqua"/>
                                  <w:b/>
                                  <w:sz w:val="36"/>
                                  <w:szCs w:val="36"/>
                                </w:rPr>
                                <w:t>A</w:t>
                              </w:r>
                              <w:r w:rsidRPr="00A2695A">
                                <w:rPr>
                                  <w:rFonts w:ascii="Book Antiqua" w:hAnsi="Book Antiqua"/>
                                  <w:b/>
                                  <w:bCs/>
                                  <w:sz w:val="36"/>
                                  <w:szCs w:val="36"/>
                                </w:rPr>
                                <w:t>cademic Integrity</w:t>
                              </w:r>
                            </w:p>
                            <w:p w:rsidR="008750A8" w:rsidRPr="00965EF3" w:rsidRDefault="008750A8" w:rsidP="008750A8">
                              <w:pPr>
                                <w:spacing w:after="0" w:line="240" w:lineRule="auto"/>
                                <w:rPr>
                                  <w:rFonts w:eastAsia="Times New Roman" w:cs="Times New Roman"/>
                                  <w:color w:val="000000"/>
                                  <w:sz w:val="24"/>
                                  <w:szCs w:val="24"/>
                                </w:rPr>
                              </w:pPr>
                              <w:r w:rsidRPr="00965EF3">
                                <w:rPr>
                                  <w:rFonts w:eastAsia="Times New Roman" w:cs="Times New Roman"/>
                                  <w:color w:val="000000"/>
                                  <w:sz w:val="24"/>
                                  <w:szCs w:val="24"/>
                                </w:rPr>
                                <w:t xml:space="preserve">If a student plagiarizes or copies another’s work, the student will receive a parent phone call, “U” in conduct, discipline referral, and a zero on the assignment.  </w:t>
                              </w:r>
                            </w:p>
                            <w:p w:rsidR="008750A8" w:rsidRPr="00021B66" w:rsidRDefault="008750A8" w:rsidP="008750A8">
                              <w:pPr>
                                <w:spacing w:after="0" w:line="240" w:lineRule="auto"/>
                                <w:ind w:left="-720"/>
                                <w:rPr>
                                  <w:rFonts w:asciiTheme="majorHAnsi" w:eastAsia="Times New Roman" w:hAnsiTheme="majorHAnsi" w:cs="Times New Roman"/>
                                  <w:color w:val="000000"/>
                                  <w:sz w:val="24"/>
                                  <w:szCs w:val="24"/>
                                </w:rPr>
                              </w:pPr>
                              <w:r w:rsidRPr="00021B66">
                                <w:rPr>
                                  <w:rFonts w:asciiTheme="majorHAnsi" w:eastAsia="Times New Roman" w:hAnsiTheme="majorHAnsi" w:cs="Times New Roman"/>
                                  <w:color w:val="000000"/>
                                  <w:sz w:val="24"/>
                                  <w:szCs w:val="24"/>
                                </w:rPr>
                                <w:t xml:space="preserve">              </w:t>
                              </w:r>
                            </w:p>
                            <w:p w:rsidR="008750A8" w:rsidRPr="00965EF3" w:rsidRDefault="008750A8" w:rsidP="008750A8">
                              <w:pPr>
                                <w:spacing w:after="0" w:line="240" w:lineRule="auto"/>
                                <w:rPr>
                                  <w:rFonts w:eastAsia="Times New Roman" w:cs="Times New Roman"/>
                                  <w:b/>
                                  <w:color w:val="000000"/>
                                  <w:sz w:val="24"/>
                                  <w:szCs w:val="24"/>
                                </w:rPr>
                              </w:pPr>
                              <w:r w:rsidRPr="00965EF3">
                                <w:rPr>
                                  <w:rFonts w:eastAsia="Times New Roman" w:cs="Times New Roman"/>
                                  <w:b/>
                                  <w:color w:val="000000"/>
                                  <w:sz w:val="24"/>
                                  <w:szCs w:val="24"/>
                                </w:rPr>
                                <w:t>Note:</w:t>
                              </w:r>
                              <w:r w:rsidRPr="00965EF3">
                                <w:rPr>
                                  <w:rFonts w:eastAsia="Times New Roman" w:cs="Times New Roman"/>
                                  <w:color w:val="000000"/>
                                  <w:sz w:val="24"/>
                                  <w:szCs w:val="24"/>
                                </w:rPr>
                                <w:t xml:space="preserve">  </w:t>
                              </w:r>
                              <w:r w:rsidRPr="00965EF3">
                                <w:rPr>
                                  <w:rFonts w:eastAsia="Times New Roman" w:cs="Times New Roman"/>
                                  <w:b/>
                                  <w:color w:val="000000"/>
                                  <w:sz w:val="24"/>
                                  <w:szCs w:val="24"/>
                                </w:rPr>
                                <w:t>helping a friend</w:t>
                              </w:r>
                              <w:r w:rsidRPr="00965EF3">
                                <w:rPr>
                                  <w:rFonts w:eastAsia="Times New Roman" w:cs="Times New Roman"/>
                                  <w:color w:val="000000"/>
                                  <w:sz w:val="24"/>
                                  <w:szCs w:val="24"/>
                                </w:rPr>
                                <w:t xml:space="preserve"> </w:t>
                              </w:r>
                              <w:r w:rsidRPr="00965EF3">
                                <w:rPr>
                                  <w:rFonts w:eastAsia="Times New Roman" w:cs="Times New Roman"/>
                                  <w:b/>
                                  <w:i/>
                                  <w:color w:val="000000"/>
                                  <w:sz w:val="24"/>
                                  <w:szCs w:val="24"/>
                                </w:rPr>
                                <w:t>by letting him or her copy your homework, vocabulary, study guides, or any other work assigned as individual work by your teacher</w:t>
                              </w:r>
                              <w:r w:rsidRPr="00965EF3">
                                <w:rPr>
                                  <w:rFonts w:eastAsia="Times New Roman" w:cs="Times New Roman"/>
                                  <w:b/>
                                  <w:color w:val="000000"/>
                                  <w:sz w:val="24"/>
                                  <w:szCs w:val="24"/>
                                </w:rPr>
                                <w:t xml:space="preserve"> </w:t>
                              </w:r>
                              <w:r w:rsidRPr="00965EF3">
                                <w:rPr>
                                  <w:rFonts w:eastAsia="Times New Roman" w:cs="Times New Roman"/>
                                  <w:b/>
                                  <w:color w:val="000000"/>
                                  <w:sz w:val="24"/>
                                  <w:szCs w:val="24"/>
                                  <w:u w:val="single"/>
                                </w:rPr>
                                <w:t>is considered cheating and is NOT tolerated</w:t>
                              </w:r>
                              <w:r w:rsidRPr="00965EF3">
                                <w:rPr>
                                  <w:rFonts w:eastAsia="Times New Roman" w:cs="Times New Roman"/>
                                  <w:b/>
                                  <w:color w:val="000000"/>
                                  <w:sz w:val="24"/>
                                  <w:szCs w:val="24"/>
                                </w:rPr>
                                <w:t>!</w:t>
                              </w:r>
                            </w:p>
                            <w:p w:rsidR="008750A8" w:rsidRDefault="008750A8" w:rsidP="008750A8">
                              <w:pPr>
                                <w:spacing w:after="0" w:line="240" w:lineRule="auto"/>
                                <w:rPr>
                                  <w:rFonts w:asciiTheme="majorHAnsi" w:eastAsia="Times New Roman" w:hAnsiTheme="majorHAnsi" w:cs="Times New Roman"/>
                                  <w:b/>
                                  <w:color w:val="000000"/>
                                  <w:sz w:val="24"/>
                                  <w:szCs w:val="24"/>
                                </w:rPr>
                              </w:pPr>
                            </w:p>
                            <w:p w:rsidR="008750A8" w:rsidRPr="00A2695A" w:rsidRDefault="008750A8" w:rsidP="008750A8">
                              <w:pPr>
                                <w:spacing w:after="0" w:line="240" w:lineRule="auto"/>
                                <w:jc w:val="center"/>
                                <w:rPr>
                                  <w:rFonts w:ascii="Book Antiqua" w:hAnsi="Book Antiqua"/>
                                  <w:b/>
                                  <w:sz w:val="36"/>
                                  <w:szCs w:val="36"/>
                                </w:rPr>
                              </w:pPr>
                              <w:r w:rsidRPr="00A2695A">
                                <w:rPr>
                                  <w:rFonts w:ascii="Book Antiqua" w:hAnsi="Book Antiqua"/>
                                  <w:b/>
                                  <w:sz w:val="36"/>
                                  <w:szCs w:val="36"/>
                                </w:rPr>
                                <w:t>Behavior</w:t>
                              </w:r>
                            </w:p>
                            <w:p w:rsidR="008750A8" w:rsidRPr="00965EF3" w:rsidRDefault="008750A8" w:rsidP="008750A8">
                              <w:pPr>
                                <w:spacing w:after="0" w:line="240" w:lineRule="auto"/>
                                <w:ind w:right="-108"/>
                                <w:rPr>
                                  <w:rFonts w:eastAsia="Times New Roman" w:cs="Times New Roman"/>
                                  <w:sz w:val="24"/>
                                  <w:szCs w:val="24"/>
                                </w:rPr>
                              </w:pPr>
                              <w:r w:rsidRPr="00965EF3">
                                <w:rPr>
                                  <w:rFonts w:eastAsia="Times New Roman" w:cs="Times New Roman"/>
                                  <w:color w:val="000000"/>
                                  <w:sz w:val="24"/>
                                  <w:szCs w:val="24"/>
                                </w:rPr>
                                <w:t xml:space="preserve">Students are expected to treat others with respect at all times, follow the rules within the Pope High School handbook, and abide by the county mandates.  Tardiness and excessive absenteeism can disrupt learning and will be reported to Mr. Matthews, the 9th grade administrator, and parents. </w:t>
                              </w:r>
                            </w:p>
                            <w:p w:rsidR="008750A8" w:rsidRPr="00965EF3" w:rsidRDefault="008750A8" w:rsidP="008750A8">
                              <w:pPr>
                                <w:spacing w:after="0" w:line="240" w:lineRule="auto"/>
                                <w:rPr>
                                  <w:rFonts w:eastAsia="Times New Roman" w:cs="Times New Roman"/>
                                  <w:b/>
                                  <w:color w:val="000000"/>
                                  <w:sz w:val="24"/>
                                  <w:szCs w:val="24"/>
                                </w:rPr>
                              </w:pPr>
                            </w:p>
                            <w:p w:rsidR="008750A8" w:rsidRPr="00675D08" w:rsidRDefault="008750A8" w:rsidP="008750A8">
                              <w:pPr>
                                <w:spacing w:after="0" w:line="240" w:lineRule="auto"/>
                                <w:rPr>
                                  <w:rFonts w:asciiTheme="majorHAnsi" w:hAnsiTheme="majorHAnsi"/>
                                  <w:color w:val="44546A" w:themeColor="text2"/>
                                  <w:sz w:val="24"/>
                                  <w:szCs w:val="24"/>
                                </w:rPr>
                              </w:pPr>
                            </w:p>
                          </w:txbxContent>
                        </wps:txbx>
                        <wps:bodyPr rot="0" vert="horz" wrap="square" lIns="182880" tIns="457200" rIns="182880" bIns="73152" anchor="t" anchorCtr="0" upright="1">
                          <a:noAutofit/>
                        </wps:bodyPr>
                      </wps:wsp>
                      <wps:wsp>
                        <wps:cNvPr id="214" name="Rectangle 214"/>
                        <wps:cNvSpPr/>
                        <wps:spPr>
                          <a:xfrm flipV="1">
                            <a:off x="71919" y="9427131"/>
                            <a:ext cx="2331720" cy="2378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0A8" w:rsidRDefault="008750A8" w:rsidP="008750A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9ED946" id="Group 211" o:spid="_x0000_s1037" style="position:absolute;margin-left:229.55pt;margin-top:0;width:275.05pt;height:690.45pt;z-index:251665408;mso-position-horizontal-relative:margin;mso-position-vertical:top;mso-position-vertical-relative:margin" coordorigin="628,3951" coordsize="23882,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">
                <v:rect id="AutoShape 14" o:spid="_x0000_s1038" style="position:absolute;left:628;top:3951;width:23882;height:80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8750A8" w:rsidRPr="00A2695A" w:rsidRDefault="008750A8" w:rsidP="008750A8">
                        <w:pPr>
                          <w:spacing w:after="0" w:line="240" w:lineRule="auto"/>
                          <w:jc w:val="center"/>
                          <w:rPr>
                            <w:rFonts w:ascii="Book Antiqua" w:eastAsiaTheme="majorEastAsia" w:hAnsi="Book Antiqua" w:cstheme="majorBidi"/>
                            <w:b/>
                            <w:sz w:val="20"/>
                            <w:szCs w:val="20"/>
                          </w:rPr>
                        </w:pPr>
                      </w:p>
                      <w:p w:rsidR="008750A8" w:rsidRPr="00A2695A" w:rsidRDefault="008750A8" w:rsidP="008750A8">
                        <w:pPr>
                          <w:spacing w:after="0" w:line="240" w:lineRule="auto"/>
                          <w:jc w:val="center"/>
                          <w:rPr>
                            <w:rFonts w:ascii="Book Antiqua" w:eastAsiaTheme="majorEastAsia" w:hAnsi="Book Antiqua" w:cstheme="majorBidi"/>
                            <w:b/>
                            <w:sz w:val="40"/>
                            <w:szCs w:val="40"/>
                          </w:rPr>
                        </w:pPr>
                        <w:r w:rsidRPr="00A2695A">
                          <w:rPr>
                            <w:rFonts w:ascii="Book Antiqua" w:eastAsiaTheme="majorEastAsia" w:hAnsi="Book Antiqua" w:cstheme="majorBidi"/>
                            <w:b/>
                            <w:sz w:val="40"/>
                            <w:szCs w:val="40"/>
                          </w:rPr>
                          <w:t>Grading Policy</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Point values for assignments will vary based on length, complexity and effort required for each assignment (i.e. not every assignment is worth 100 points).</w:t>
                        </w:r>
                      </w:p>
                      <w:p w:rsidR="008750A8" w:rsidRPr="00965EF3" w:rsidRDefault="008750A8" w:rsidP="008750A8">
                        <w:pPr>
                          <w:spacing w:after="0" w:line="240" w:lineRule="auto"/>
                          <w:rPr>
                            <w:color w:val="44546A" w:themeColor="text2"/>
                            <w:sz w:val="26"/>
                            <w:szCs w:val="26"/>
                          </w:rPr>
                        </w:pP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Categories:</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45%</w:t>
                        </w:r>
                        <w:r w:rsidRPr="00965EF3">
                          <w:rPr>
                            <w:b/>
                            <w:color w:val="44546A" w:themeColor="text2"/>
                            <w:sz w:val="26"/>
                            <w:szCs w:val="26"/>
                          </w:rPr>
                          <w:tab/>
                          <w:t>All summative assessments</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25%</w:t>
                        </w:r>
                        <w:r w:rsidRPr="00965EF3">
                          <w:rPr>
                            <w:b/>
                            <w:color w:val="44546A" w:themeColor="text2"/>
                            <w:sz w:val="26"/>
                            <w:szCs w:val="26"/>
                          </w:rPr>
                          <w:tab/>
                          <w:t>Quizzes, daily assignments, homework</w:t>
                        </w:r>
                      </w:p>
                      <w:p w:rsidR="008750A8" w:rsidRPr="00965EF3" w:rsidRDefault="008750A8" w:rsidP="008750A8">
                        <w:pPr>
                          <w:spacing w:after="0" w:line="240" w:lineRule="auto"/>
                          <w:rPr>
                            <w:b/>
                            <w:color w:val="44546A" w:themeColor="text2"/>
                            <w:sz w:val="26"/>
                            <w:szCs w:val="26"/>
                          </w:rPr>
                        </w:pPr>
                        <w:r w:rsidRPr="00965EF3">
                          <w:rPr>
                            <w:b/>
                            <w:color w:val="44546A" w:themeColor="text2"/>
                            <w:sz w:val="26"/>
                            <w:szCs w:val="26"/>
                          </w:rPr>
                          <w:t>10%</w:t>
                        </w:r>
                        <w:r w:rsidRPr="00965EF3">
                          <w:rPr>
                            <w:b/>
                            <w:color w:val="44546A" w:themeColor="text2"/>
                            <w:sz w:val="26"/>
                            <w:szCs w:val="26"/>
                          </w:rPr>
                          <w:tab/>
                          <w:t>Vocabulary</w:t>
                        </w:r>
                      </w:p>
                      <w:p w:rsidR="008750A8" w:rsidRPr="00A2695A" w:rsidRDefault="008750A8" w:rsidP="008750A8">
                        <w:pPr>
                          <w:spacing w:after="0" w:line="240" w:lineRule="auto"/>
                          <w:rPr>
                            <w:rFonts w:asciiTheme="majorHAnsi" w:hAnsiTheme="majorHAnsi"/>
                            <w:b/>
                            <w:color w:val="44546A" w:themeColor="text2"/>
                            <w:sz w:val="26"/>
                            <w:szCs w:val="26"/>
                          </w:rPr>
                        </w:pPr>
                        <w:r w:rsidRPr="00965EF3">
                          <w:rPr>
                            <w:b/>
                            <w:color w:val="44546A" w:themeColor="text2"/>
                            <w:sz w:val="26"/>
                            <w:szCs w:val="26"/>
                          </w:rPr>
                          <w:t>20%</w:t>
                        </w:r>
                        <w:r w:rsidRPr="00965EF3">
                          <w:rPr>
                            <w:b/>
                            <w:color w:val="44546A" w:themeColor="text2"/>
                            <w:sz w:val="26"/>
                            <w:szCs w:val="26"/>
                          </w:rPr>
                          <w:tab/>
                          <w:t>EOC</w:t>
                        </w:r>
                      </w:p>
                      <w:p w:rsidR="008750A8" w:rsidRDefault="008750A8" w:rsidP="008750A8">
                        <w:pPr>
                          <w:spacing w:after="0" w:line="240" w:lineRule="auto"/>
                          <w:rPr>
                            <w:rFonts w:asciiTheme="majorHAnsi" w:hAnsiTheme="majorHAnsi"/>
                            <w:b/>
                            <w:color w:val="44546A" w:themeColor="text2"/>
                          </w:rPr>
                        </w:pPr>
                      </w:p>
                      <w:p w:rsidR="008750A8" w:rsidRDefault="008750A8" w:rsidP="008750A8">
                        <w:pPr>
                          <w:spacing w:after="0" w:line="240" w:lineRule="auto"/>
                          <w:jc w:val="center"/>
                          <w:rPr>
                            <w:rFonts w:ascii="Book Antiqua" w:hAnsi="Book Antiqua"/>
                            <w:b/>
                            <w:sz w:val="36"/>
                            <w:szCs w:val="36"/>
                          </w:rPr>
                        </w:pPr>
                      </w:p>
                      <w:p w:rsidR="008750A8" w:rsidRPr="00A2695A" w:rsidRDefault="008750A8" w:rsidP="008750A8">
                        <w:pPr>
                          <w:spacing w:after="0" w:line="240" w:lineRule="auto"/>
                          <w:jc w:val="center"/>
                          <w:rPr>
                            <w:rFonts w:ascii="Book Antiqua" w:hAnsi="Book Antiqua"/>
                            <w:b/>
                            <w:sz w:val="36"/>
                            <w:szCs w:val="36"/>
                          </w:rPr>
                        </w:pPr>
                        <w:r w:rsidRPr="00A2695A">
                          <w:rPr>
                            <w:rFonts w:ascii="Book Antiqua" w:hAnsi="Book Antiqua"/>
                            <w:b/>
                            <w:sz w:val="36"/>
                            <w:szCs w:val="36"/>
                          </w:rPr>
                          <w:t>A</w:t>
                        </w:r>
                        <w:r w:rsidRPr="00A2695A">
                          <w:rPr>
                            <w:rFonts w:ascii="Book Antiqua" w:hAnsi="Book Antiqua"/>
                            <w:b/>
                            <w:bCs/>
                            <w:sz w:val="36"/>
                            <w:szCs w:val="36"/>
                          </w:rPr>
                          <w:t>cademic Integrity</w:t>
                        </w:r>
                      </w:p>
                      <w:p w:rsidR="008750A8" w:rsidRPr="00965EF3" w:rsidRDefault="008750A8" w:rsidP="008750A8">
                        <w:pPr>
                          <w:spacing w:after="0" w:line="240" w:lineRule="auto"/>
                          <w:rPr>
                            <w:rFonts w:eastAsia="Times New Roman" w:cs="Times New Roman"/>
                            <w:color w:val="000000"/>
                            <w:sz w:val="24"/>
                            <w:szCs w:val="24"/>
                          </w:rPr>
                        </w:pPr>
                        <w:r w:rsidRPr="00965EF3">
                          <w:rPr>
                            <w:rFonts w:eastAsia="Times New Roman" w:cs="Times New Roman"/>
                            <w:color w:val="000000"/>
                            <w:sz w:val="24"/>
                            <w:szCs w:val="24"/>
                          </w:rPr>
                          <w:t xml:space="preserve">If a student plagiarizes or copies another’s work, the student will receive a parent phone call, “U” in conduct, discipline referral, and a zero on the assignment.  </w:t>
                        </w:r>
                      </w:p>
                      <w:p w:rsidR="008750A8" w:rsidRPr="00021B66" w:rsidRDefault="008750A8" w:rsidP="008750A8">
                        <w:pPr>
                          <w:spacing w:after="0" w:line="240" w:lineRule="auto"/>
                          <w:ind w:left="-720"/>
                          <w:rPr>
                            <w:rFonts w:asciiTheme="majorHAnsi" w:eastAsia="Times New Roman" w:hAnsiTheme="majorHAnsi" w:cs="Times New Roman"/>
                            <w:color w:val="000000"/>
                            <w:sz w:val="24"/>
                            <w:szCs w:val="24"/>
                          </w:rPr>
                        </w:pPr>
                        <w:r w:rsidRPr="00021B66">
                          <w:rPr>
                            <w:rFonts w:asciiTheme="majorHAnsi" w:eastAsia="Times New Roman" w:hAnsiTheme="majorHAnsi" w:cs="Times New Roman"/>
                            <w:color w:val="000000"/>
                            <w:sz w:val="24"/>
                            <w:szCs w:val="24"/>
                          </w:rPr>
                          <w:t xml:space="preserve">              </w:t>
                        </w:r>
                      </w:p>
                      <w:p w:rsidR="008750A8" w:rsidRPr="00965EF3" w:rsidRDefault="008750A8" w:rsidP="008750A8">
                        <w:pPr>
                          <w:spacing w:after="0" w:line="240" w:lineRule="auto"/>
                          <w:rPr>
                            <w:rFonts w:eastAsia="Times New Roman" w:cs="Times New Roman"/>
                            <w:b/>
                            <w:color w:val="000000"/>
                            <w:sz w:val="24"/>
                            <w:szCs w:val="24"/>
                          </w:rPr>
                        </w:pPr>
                        <w:r w:rsidRPr="00965EF3">
                          <w:rPr>
                            <w:rFonts w:eastAsia="Times New Roman" w:cs="Times New Roman"/>
                            <w:b/>
                            <w:color w:val="000000"/>
                            <w:sz w:val="24"/>
                            <w:szCs w:val="24"/>
                          </w:rPr>
                          <w:t>Note:</w:t>
                        </w:r>
                        <w:r w:rsidRPr="00965EF3">
                          <w:rPr>
                            <w:rFonts w:eastAsia="Times New Roman" w:cs="Times New Roman"/>
                            <w:color w:val="000000"/>
                            <w:sz w:val="24"/>
                            <w:szCs w:val="24"/>
                          </w:rPr>
                          <w:t xml:space="preserve">  </w:t>
                        </w:r>
                        <w:r w:rsidRPr="00965EF3">
                          <w:rPr>
                            <w:rFonts w:eastAsia="Times New Roman" w:cs="Times New Roman"/>
                            <w:b/>
                            <w:color w:val="000000"/>
                            <w:sz w:val="24"/>
                            <w:szCs w:val="24"/>
                          </w:rPr>
                          <w:t>helping a friend</w:t>
                        </w:r>
                        <w:r w:rsidRPr="00965EF3">
                          <w:rPr>
                            <w:rFonts w:eastAsia="Times New Roman" w:cs="Times New Roman"/>
                            <w:color w:val="000000"/>
                            <w:sz w:val="24"/>
                            <w:szCs w:val="24"/>
                          </w:rPr>
                          <w:t xml:space="preserve"> </w:t>
                        </w:r>
                        <w:r w:rsidRPr="00965EF3">
                          <w:rPr>
                            <w:rFonts w:eastAsia="Times New Roman" w:cs="Times New Roman"/>
                            <w:b/>
                            <w:i/>
                            <w:color w:val="000000"/>
                            <w:sz w:val="24"/>
                            <w:szCs w:val="24"/>
                          </w:rPr>
                          <w:t>by letting him or her copy your homework, vocabulary, study guides, or any other work assigned as individual work by your teacher</w:t>
                        </w:r>
                        <w:r w:rsidRPr="00965EF3">
                          <w:rPr>
                            <w:rFonts w:eastAsia="Times New Roman" w:cs="Times New Roman"/>
                            <w:b/>
                            <w:color w:val="000000"/>
                            <w:sz w:val="24"/>
                            <w:szCs w:val="24"/>
                          </w:rPr>
                          <w:t xml:space="preserve"> </w:t>
                        </w:r>
                        <w:r w:rsidRPr="00965EF3">
                          <w:rPr>
                            <w:rFonts w:eastAsia="Times New Roman" w:cs="Times New Roman"/>
                            <w:b/>
                            <w:color w:val="000000"/>
                            <w:sz w:val="24"/>
                            <w:szCs w:val="24"/>
                            <w:u w:val="single"/>
                          </w:rPr>
                          <w:t>is considered cheating and is NOT tolerated</w:t>
                        </w:r>
                        <w:r w:rsidRPr="00965EF3">
                          <w:rPr>
                            <w:rFonts w:eastAsia="Times New Roman" w:cs="Times New Roman"/>
                            <w:b/>
                            <w:color w:val="000000"/>
                            <w:sz w:val="24"/>
                            <w:szCs w:val="24"/>
                          </w:rPr>
                          <w:t>!</w:t>
                        </w:r>
                      </w:p>
                      <w:p w:rsidR="008750A8" w:rsidRDefault="008750A8" w:rsidP="008750A8">
                        <w:pPr>
                          <w:spacing w:after="0" w:line="240" w:lineRule="auto"/>
                          <w:rPr>
                            <w:rFonts w:asciiTheme="majorHAnsi" w:eastAsia="Times New Roman" w:hAnsiTheme="majorHAnsi" w:cs="Times New Roman"/>
                            <w:b/>
                            <w:color w:val="000000"/>
                            <w:sz w:val="24"/>
                            <w:szCs w:val="24"/>
                          </w:rPr>
                        </w:pPr>
                      </w:p>
                      <w:p w:rsidR="008750A8" w:rsidRPr="00A2695A" w:rsidRDefault="008750A8" w:rsidP="008750A8">
                        <w:pPr>
                          <w:spacing w:after="0" w:line="240" w:lineRule="auto"/>
                          <w:jc w:val="center"/>
                          <w:rPr>
                            <w:rFonts w:ascii="Book Antiqua" w:hAnsi="Book Antiqua"/>
                            <w:b/>
                            <w:sz w:val="36"/>
                            <w:szCs w:val="36"/>
                          </w:rPr>
                        </w:pPr>
                        <w:r w:rsidRPr="00A2695A">
                          <w:rPr>
                            <w:rFonts w:ascii="Book Antiqua" w:hAnsi="Book Antiqua"/>
                            <w:b/>
                            <w:sz w:val="36"/>
                            <w:szCs w:val="36"/>
                          </w:rPr>
                          <w:t>Behavior</w:t>
                        </w:r>
                      </w:p>
                      <w:p w:rsidR="008750A8" w:rsidRPr="00965EF3" w:rsidRDefault="008750A8" w:rsidP="008750A8">
                        <w:pPr>
                          <w:spacing w:after="0" w:line="240" w:lineRule="auto"/>
                          <w:ind w:right="-108"/>
                          <w:rPr>
                            <w:rFonts w:eastAsia="Times New Roman" w:cs="Times New Roman"/>
                            <w:sz w:val="24"/>
                            <w:szCs w:val="24"/>
                          </w:rPr>
                        </w:pPr>
                        <w:r w:rsidRPr="00965EF3">
                          <w:rPr>
                            <w:rFonts w:eastAsia="Times New Roman" w:cs="Times New Roman"/>
                            <w:color w:val="000000"/>
                            <w:sz w:val="24"/>
                            <w:szCs w:val="24"/>
                          </w:rPr>
                          <w:t xml:space="preserve">Students are expected to treat others with respect at all times, follow the rules within the Pope High School handbook, and abide by the county mandates.  Tardiness and excessive absenteeism can disrupt learning and will be reported to Mr. Matthews, the 9th grade administrator, and parents. </w:t>
                        </w:r>
                      </w:p>
                      <w:p w:rsidR="008750A8" w:rsidRPr="00965EF3" w:rsidRDefault="008750A8" w:rsidP="008750A8">
                        <w:pPr>
                          <w:spacing w:after="0" w:line="240" w:lineRule="auto"/>
                          <w:rPr>
                            <w:rFonts w:eastAsia="Times New Roman" w:cs="Times New Roman"/>
                            <w:b/>
                            <w:color w:val="000000"/>
                            <w:sz w:val="24"/>
                            <w:szCs w:val="24"/>
                          </w:rPr>
                        </w:pPr>
                      </w:p>
                      <w:p w:rsidR="008750A8" w:rsidRPr="00675D08" w:rsidRDefault="008750A8" w:rsidP="008750A8">
                        <w:pPr>
                          <w:spacing w:after="0" w:line="240" w:lineRule="auto"/>
                          <w:rPr>
                            <w:rFonts w:asciiTheme="majorHAnsi" w:hAnsiTheme="majorHAnsi"/>
                            <w:color w:val="44546A" w:themeColor="text2"/>
                            <w:sz w:val="24"/>
                            <w:szCs w:val="24"/>
                          </w:rPr>
                        </w:pPr>
                      </w:p>
                    </w:txbxContent>
                  </v:textbox>
                </v:rect>
                <v:rect id="Rectangle 214" o:spid="_x0000_s1039" style="position:absolute;left:719;top:94271;width:23317;height:2378;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rxsIA&#10;AADcAAAADwAAAGRycy9kb3ducmV2LnhtbESPT0sDMRTE74LfITyhN5vtP5G1abGFgle3gtfH5pks&#10;3bysSZpdv70RhB6HmfkNs91PrheZQuw8K1jMKxDErdcdGwUf59PjM4iYkDX2nknBD0XY7+7vtlhr&#10;P/I75SYZUSAca1RgUxpqKWNryWGc+4G4eF8+OExFBiN1wLHAXS+XVfUkHXZcFiwOdLTUXpqrU7DO&#10;/pK/7eZkz+EzN4fRHO3KKDV7mF5fQCSa0i38337TCpaLNfydK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CvGwgAAANwAAAAPAAAAAAAAAAAAAAAAAJgCAABkcnMvZG93&#10;bnJldi54bWxQSwUGAAAAAAQABAD1AAAAhwMAAAAA&#10;" fillcolor="#5b9bd5 [3204]" stroked="f" strokeweight="1pt">
                  <v:textbox inset="14.4pt,14.4pt,14.4pt,28.8pt">
                    <w:txbxContent>
                      <w:p w:rsidR="008750A8" w:rsidRDefault="008750A8" w:rsidP="008750A8">
                        <w:pPr>
                          <w:spacing w:before="240"/>
                          <w:rPr>
                            <w:color w:val="FFFFFF" w:themeColor="background1"/>
                          </w:rPr>
                        </w:pPr>
                      </w:p>
                    </w:txbxContent>
                  </v:textbox>
                </v:rect>
                <w10:wrap type="square" anchorx="margin" anchory="margin"/>
              </v:group>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029650E" wp14:editId="3F169743">
                <wp:simplePos x="0" y="0"/>
                <wp:positionH relativeFrom="column">
                  <wp:posOffset>2915285</wp:posOffset>
                </wp:positionH>
                <wp:positionV relativeFrom="paragraph">
                  <wp:posOffset>7694981</wp:posOffset>
                </wp:positionV>
                <wp:extent cx="3492500" cy="776254"/>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3492500" cy="776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0A8" w:rsidRPr="00A2695A" w:rsidRDefault="008750A8" w:rsidP="008750A8">
                            <w:pPr>
                              <w:pStyle w:val="Heading1"/>
                              <w:spacing w:before="0" w:line="240" w:lineRule="auto"/>
                              <w:jc w:val="center"/>
                              <w:rPr>
                                <w:rFonts w:ascii="Book Antiqua" w:hAnsi="Book Antiqua"/>
                              </w:rPr>
                            </w:pPr>
                            <w:r w:rsidRPr="00A2695A">
                              <w:rPr>
                                <w:rFonts w:ascii="Book Antiqua" w:hAnsi="Book Antiqua"/>
                                <w:color w:val="auto"/>
                              </w:rPr>
                              <w:t>Videos</w:t>
                            </w:r>
                          </w:p>
                          <w:p w:rsidR="008750A8" w:rsidRPr="00965EF3" w:rsidRDefault="008750A8" w:rsidP="008750A8">
                            <w:pPr>
                              <w:spacing w:after="0" w:line="240" w:lineRule="auto"/>
                              <w:rPr>
                                <w:rFonts w:eastAsia="Times New Roman" w:cs="Times New Roman"/>
                                <w:color w:val="000000"/>
                              </w:rPr>
                            </w:pPr>
                            <w:r w:rsidRPr="00965EF3">
                              <w:rPr>
                                <w:rFonts w:eastAsia="Times New Roman" w:cs="Times New Roman"/>
                                <w:color w:val="000000"/>
                              </w:rPr>
                              <w:t>We may occasionally view curriculum related films or film excerpts (G, PG, and PG-13 only) from the media center</w:t>
                            </w:r>
                          </w:p>
                          <w:p w:rsidR="008750A8" w:rsidRPr="00965EF3" w:rsidRDefault="008750A8" w:rsidP="00875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9650E" id="_x0000_s1040" type="#_x0000_t202" style="position:absolute;margin-left:229.55pt;margin-top:605.9pt;width:275pt;height:6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" fillcolor="white [3201]" strokeweight=".5pt">
                <v:textbox>
                  <w:txbxContent>
                    <w:p w:rsidR="008750A8" w:rsidRPr="00A2695A" w:rsidRDefault="008750A8" w:rsidP="008750A8">
                      <w:pPr>
                        <w:pStyle w:val="Heading1"/>
                        <w:spacing w:before="0" w:line="240" w:lineRule="auto"/>
                        <w:jc w:val="center"/>
                        <w:rPr>
                          <w:rFonts w:ascii="Book Antiqua" w:hAnsi="Book Antiqua"/>
                        </w:rPr>
                      </w:pPr>
                      <w:r w:rsidRPr="00A2695A">
                        <w:rPr>
                          <w:rFonts w:ascii="Book Antiqua" w:hAnsi="Book Antiqua"/>
                          <w:color w:val="auto"/>
                        </w:rPr>
                        <w:t>Videos</w:t>
                      </w:r>
                    </w:p>
                    <w:p w:rsidR="008750A8" w:rsidRPr="00965EF3" w:rsidRDefault="008750A8" w:rsidP="008750A8">
                      <w:pPr>
                        <w:spacing w:after="0" w:line="240" w:lineRule="auto"/>
                        <w:rPr>
                          <w:rFonts w:eastAsia="Times New Roman" w:cs="Times New Roman"/>
                          <w:color w:val="000000"/>
                        </w:rPr>
                      </w:pPr>
                      <w:r w:rsidRPr="00965EF3">
                        <w:rPr>
                          <w:rFonts w:eastAsia="Times New Roman" w:cs="Times New Roman"/>
                          <w:color w:val="000000"/>
                        </w:rPr>
                        <w:t>We may occasionally view curriculum related films or film excerpts (G, PG, and PG-13 only) from the media center</w:t>
                      </w:r>
                    </w:p>
                    <w:p w:rsidR="008750A8" w:rsidRPr="00965EF3" w:rsidRDefault="008750A8" w:rsidP="008750A8"/>
                  </w:txbxContent>
                </v:textbox>
              </v:shape>
            </w:pict>
          </mc:Fallback>
        </mc:AlternateContent>
      </w:r>
      <w:r w:rsidRPr="00963B74">
        <w:rPr>
          <w:noProof/>
          <w:sz w:val="36"/>
          <w:szCs w:val="36"/>
        </w:rPr>
        <mc:AlternateContent>
          <mc:Choice Requires="wps">
            <w:drawing>
              <wp:anchor distT="0" distB="0" distL="114300" distR="114300" simplePos="0" relativeHeight="251663360" behindDoc="0" locked="0" layoutInCell="1" allowOverlap="1" wp14:anchorId="60B5C2A0" wp14:editId="37F8536F">
                <wp:simplePos x="0" y="0"/>
                <wp:positionH relativeFrom="column">
                  <wp:posOffset>3523158</wp:posOffset>
                </wp:positionH>
                <wp:positionV relativeFrom="paragraph">
                  <wp:posOffset>-196718</wp:posOffset>
                </wp:positionV>
                <wp:extent cx="2057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715E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pt,-15.5pt" to="43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" strokecolor="#5b9bd5 [3204]" strokeweight="1pt">
                <v:stroke joinstyle="miter"/>
              </v:line>
            </w:pict>
          </mc:Fallback>
        </mc:AlternateContent>
      </w:r>
      <w:r>
        <w:t xml:space="preserve">          </w:t>
      </w:r>
      <w:r w:rsidRPr="008947AA">
        <w:rPr>
          <w:noProof/>
          <w:sz w:val="24"/>
          <w:szCs w:val="24"/>
        </w:rPr>
        <mc:AlternateContent>
          <mc:Choice Requires="wps">
            <w:drawing>
              <wp:anchor distT="0" distB="0" distL="114300" distR="114300" simplePos="0" relativeHeight="251666432" behindDoc="0" locked="0" layoutInCell="1" allowOverlap="1" wp14:anchorId="4CA5A4F6" wp14:editId="09B650D4">
                <wp:simplePos x="0" y="0"/>
                <wp:positionH relativeFrom="column">
                  <wp:posOffset>-1508125</wp:posOffset>
                </wp:positionH>
                <wp:positionV relativeFrom="paragraph">
                  <wp:posOffset>1327150</wp:posOffset>
                </wp:positionV>
                <wp:extent cx="213360" cy="198120"/>
                <wp:effectExtent l="38100" t="38100" r="34290" b="30480"/>
                <wp:wrapNone/>
                <wp:docPr id="6" name="5-Point Star 6"/>
                <wp:cNvGraphicFramePr/>
                <a:graphic xmlns:a="http://schemas.openxmlformats.org/drawingml/2006/main">
                  <a:graphicData uri="http://schemas.microsoft.com/office/word/2010/wordprocessingShape">
                    <wps:wsp>
                      <wps:cNvSpPr/>
                      <wps:spPr>
                        <a:xfrm>
                          <a:off x="0" y="0"/>
                          <a:ext cx="213360" cy="1981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5D5F" id="5-Point Star 6" o:spid="_x0000_s1026" style="position:absolute;margin-left:-118.75pt;margin-top:104.5pt;width:16.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" path="m,75675r81497,l106680,r25183,75675l213360,75675r-65933,46769l172612,198119,106680,151349,40748,198119,65933,122444,,75675xe" fillcolor="#5b9bd5 [3204]" strokecolor="#1f4d78 [1604]" strokeweight="1pt">
                <v:stroke joinstyle="miter"/>
                <v:path arrowok="t" o:connecttype="custom" o:connectlocs="0,75675;81497,75675;106680,0;131863,75675;213360,75675;147427,122444;172612,198119;106680,151349;40748,198119;65933,122444;0,75675" o:connectangles="0,0,0,0,0,0,0,0,0,0,0"/>
              </v:shape>
            </w:pict>
          </mc:Fallback>
        </mc:AlternateContent>
      </w:r>
      <w:r w:rsidRPr="00916E4E">
        <w:rPr>
          <w:rFonts w:ascii="Times New Roman" w:eastAsia="Times New Roman" w:hAnsi="Times New Roman" w:cs="Times New Roman"/>
          <w:noProof/>
          <w:sz w:val="24"/>
          <w:szCs w:val="24"/>
        </w:rPr>
        <mc:AlternateContent>
          <mc:Choice Requires="wps">
            <w:drawing>
              <wp:inline distT="0" distB="0" distL="0" distR="0" wp14:anchorId="3247983A" wp14:editId="7FA7C049">
                <wp:extent cx="304800" cy="304800"/>
                <wp:effectExtent l="0" t="0" r="0" b="0"/>
                <wp:docPr id="1" name="Rectangle 1" descr="https://docs.google.com/drawings/d/sa7AixexlFwzVCCJHKKwU4A/image?w=695&amp;h=1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5E0AB" id="Rectangle 1" o:spid="_x0000_s1026" alt="https://docs.google.com/drawings/d/sa7AixexlFwzVCCJHKKwU4A/image?w=695&amp;h=12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qJn&#10;ZIkCAACvBAAADgAAAAAAAAAAAAAAAAAuAgAAZHJzL2Uyb0RvYy54bWxQSwECLQAUAAYACAAAACEA&#10;TKDpLNgAAAADAQAADwAAAAAAAAAAAAAAAADjBAAAZHJzL2Rvd25yZXYueG1sUEsFBgAAAAAEAAQA&#10;8wAAAOgFAAAAAA==&#10;" filled="f" stroked="f">
                <o:lock v:ext="edit" aspectratio="t"/>
                <w10:anchorlock/>
              </v:rect>
            </w:pict>
          </mc:Fallback>
        </mc:AlternateContent>
      </w:r>
    </w:p>
    <w:sectPr w:rsidR="0079192D" w:rsidSect="00AC2179">
      <w:pgSz w:w="12240" w:h="15840"/>
      <w:pgMar w:top="810" w:right="144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0392A"/>
    <w:multiLevelType w:val="hybridMultilevel"/>
    <w:tmpl w:val="DE96CE5E"/>
    <w:lvl w:ilvl="0" w:tplc="48CE7B6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A8"/>
    <w:rsid w:val="0058079F"/>
    <w:rsid w:val="0079192D"/>
    <w:rsid w:val="0087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3AEB-023D-4464-8C2D-03969667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A8"/>
  </w:style>
  <w:style w:type="paragraph" w:styleId="Heading1">
    <w:name w:val="heading 1"/>
    <w:basedOn w:val="Normal"/>
    <w:next w:val="Normal"/>
    <w:link w:val="Heading1Char"/>
    <w:uiPriority w:val="9"/>
    <w:qFormat/>
    <w:rsid w:val="008750A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875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A8"/>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8750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750A8"/>
    <w:rPr>
      <w:color w:val="0000FF"/>
      <w:u w:val="single"/>
    </w:rPr>
  </w:style>
  <w:style w:type="paragraph" w:styleId="ListParagraph">
    <w:name w:val="List Paragraph"/>
    <w:basedOn w:val="Normal"/>
    <w:uiPriority w:val="34"/>
    <w:qFormat/>
    <w:rsid w:val="008750A8"/>
    <w:pPr>
      <w:ind w:left="720"/>
      <w:contextualSpacing/>
    </w:pPr>
  </w:style>
  <w:style w:type="character" w:styleId="PlaceholderText">
    <w:name w:val="Placeholder Text"/>
    <w:basedOn w:val="DefaultParagraphFont"/>
    <w:uiPriority w:val="99"/>
    <w:semiHidden/>
    <w:rsid w:val="00875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na.greene@cobbk12.org" TargetMode="External"/><Relationship Id="rId5" Type="http://schemas.openxmlformats.org/officeDocument/2006/relationships/hyperlink" Target="mailto:nena.greene@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dcterms:created xsi:type="dcterms:W3CDTF">2016-01-07T20:52:00Z</dcterms:created>
  <dcterms:modified xsi:type="dcterms:W3CDTF">2016-01-08T21:36:00Z</dcterms:modified>
</cp:coreProperties>
</file>