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5B0" w:rsidRDefault="00EC35B0" w:rsidP="00623931">
      <w:pPr>
        <w:shd w:val="clear" w:color="auto" w:fill="FFFFFF"/>
        <w:spacing w:after="0" w:line="345" w:lineRule="atLeast"/>
        <w:jc w:val="center"/>
        <w:textAlignment w:val="baseline"/>
        <w:outlineLvl w:val="2"/>
        <w:rPr>
          <w:rFonts w:ascii="Helvetica" w:eastAsia="Times New Roman" w:hAnsi="Helvetica" w:cs="Helvetica"/>
          <w:b/>
          <w:bCs/>
          <w:color w:val="191919"/>
          <w:sz w:val="40"/>
          <w:szCs w:val="40"/>
        </w:rPr>
      </w:pPr>
      <w:bookmarkStart w:id="0" w:name="_GoBack"/>
      <w:r>
        <w:rPr>
          <w:rFonts w:ascii="Helvetica" w:eastAsia="Times New Roman" w:hAnsi="Helvetica" w:cs="Helvetica"/>
          <w:b/>
          <w:bCs/>
          <w:color w:val="191919"/>
          <w:sz w:val="40"/>
          <w:szCs w:val="40"/>
        </w:rPr>
        <w:t xml:space="preserve">Etiquette for </w:t>
      </w:r>
      <w:r w:rsidRPr="00EC35B0">
        <w:rPr>
          <w:rFonts w:ascii="Helvetica" w:eastAsia="Times New Roman" w:hAnsi="Helvetica" w:cs="Helvetica"/>
          <w:b/>
          <w:bCs/>
          <w:color w:val="191919"/>
          <w:sz w:val="40"/>
          <w:szCs w:val="40"/>
        </w:rPr>
        <w:t>Visiting a Mosque</w:t>
      </w:r>
    </w:p>
    <w:bookmarkEnd w:id="0"/>
    <w:p w:rsidR="00623931" w:rsidRPr="00EC35B0" w:rsidRDefault="00623931" w:rsidP="00623931">
      <w:pPr>
        <w:shd w:val="clear" w:color="auto" w:fill="FFFFFF"/>
        <w:spacing w:after="0" w:line="345" w:lineRule="atLeast"/>
        <w:jc w:val="center"/>
        <w:textAlignment w:val="baseline"/>
        <w:outlineLvl w:val="2"/>
        <w:rPr>
          <w:rFonts w:ascii="Helvetica" w:eastAsia="Times New Roman" w:hAnsi="Helvetica" w:cs="Helvetica"/>
          <w:b/>
          <w:bCs/>
          <w:color w:val="191919"/>
          <w:sz w:val="40"/>
          <w:szCs w:val="40"/>
        </w:rPr>
      </w:pPr>
    </w:p>
    <w:p w:rsidR="00EC35B0" w:rsidRDefault="00EC35B0" w:rsidP="00623931">
      <w:pPr>
        <w:numPr>
          <w:ilvl w:val="0"/>
          <w:numId w:val="1"/>
        </w:numPr>
        <w:shd w:val="clear" w:color="auto" w:fill="FFFFFF"/>
        <w:spacing w:after="0" w:line="240" w:lineRule="auto"/>
        <w:ind w:left="0"/>
        <w:textAlignment w:val="baseline"/>
        <w:rPr>
          <w:rFonts w:ascii="Helvetica" w:eastAsia="Times New Roman" w:hAnsi="Helvetica" w:cs="Helvetica"/>
          <w:color w:val="191919"/>
          <w:sz w:val="24"/>
          <w:szCs w:val="24"/>
        </w:rPr>
      </w:pPr>
      <w:r w:rsidRPr="00EC35B0">
        <w:rPr>
          <w:rFonts w:ascii="Helvetica" w:eastAsia="Times New Roman" w:hAnsi="Helvetica" w:cs="Helvetica"/>
          <w:b/>
          <w:bCs/>
          <w:color w:val="191919"/>
          <w:sz w:val="24"/>
          <w:szCs w:val="24"/>
          <w:bdr w:val="none" w:sz="0" w:space="0" w:color="auto" w:frame="1"/>
        </w:rPr>
        <w:t>Remove Your Hat and Shoes:</w:t>
      </w:r>
      <w:r w:rsidRPr="00EC35B0">
        <w:rPr>
          <w:rFonts w:ascii="Helvetica" w:eastAsia="Times New Roman" w:hAnsi="Helvetica" w:cs="Helvetica"/>
          <w:color w:val="191919"/>
          <w:sz w:val="24"/>
          <w:szCs w:val="24"/>
        </w:rPr>
        <w:t> Hats and sunglasses should always be removed before you actually enter a mosque. Leave your shoes on the rack at the entrance. Some mosques will provide plastic covers for your feet.</w:t>
      </w:r>
    </w:p>
    <w:p w:rsidR="00623931" w:rsidRPr="00EC35B0" w:rsidRDefault="00623931" w:rsidP="00623931">
      <w:pPr>
        <w:shd w:val="clear" w:color="auto" w:fill="FFFFFF"/>
        <w:spacing w:after="0" w:line="240" w:lineRule="auto"/>
        <w:textAlignment w:val="baseline"/>
        <w:rPr>
          <w:rFonts w:ascii="Helvetica" w:eastAsia="Times New Roman" w:hAnsi="Helvetica" w:cs="Helvetica"/>
          <w:color w:val="191919"/>
          <w:sz w:val="24"/>
          <w:szCs w:val="24"/>
        </w:rPr>
      </w:pPr>
    </w:p>
    <w:p w:rsidR="00EC35B0" w:rsidRDefault="00EC35B0" w:rsidP="00623931">
      <w:pPr>
        <w:numPr>
          <w:ilvl w:val="0"/>
          <w:numId w:val="1"/>
        </w:numPr>
        <w:shd w:val="clear" w:color="auto" w:fill="FFFFFF"/>
        <w:spacing w:after="0" w:line="345" w:lineRule="atLeast"/>
        <w:ind w:left="0"/>
        <w:textAlignment w:val="baseline"/>
        <w:rPr>
          <w:rFonts w:ascii="Helvetica" w:eastAsia="Times New Roman" w:hAnsi="Helvetica" w:cs="Helvetica"/>
          <w:color w:val="191919"/>
          <w:sz w:val="24"/>
          <w:szCs w:val="24"/>
        </w:rPr>
      </w:pPr>
      <w:r w:rsidRPr="00EC35B0">
        <w:rPr>
          <w:rFonts w:ascii="Helvetica" w:eastAsia="Times New Roman" w:hAnsi="Helvetica" w:cs="Helvetica"/>
          <w:b/>
          <w:bCs/>
          <w:color w:val="191919"/>
          <w:sz w:val="24"/>
          <w:szCs w:val="24"/>
          <w:bdr w:val="none" w:sz="0" w:space="0" w:color="auto" w:frame="1"/>
        </w:rPr>
        <w:t>Be Respectful:</w:t>
      </w:r>
      <w:r w:rsidRPr="00EC35B0">
        <w:rPr>
          <w:rFonts w:ascii="Helvetica" w:eastAsia="Times New Roman" w:hAnsi="Helvetica" w:cs="Helvetica"/>
          <w:color w:val="191919"/>
          <w:sz w:val="24"/>
          <w:szCs w:val="24"/>
        </w:rPr>
        <w:t> Avoid making loud noises or engaging in unnecessary conversation inside of mosques. Turn off mobile phones, don't chew gum, and do not bring food or drinks inside of a mosque.</w:t>
      </w:r>
    </w:p>
    <w:p w:rsidR="00623931" w:rsidRPr="00EC35B0" w:rsidRDefault="00623931" w:rsidP="00623931">
      <w:pPr>
        <w:shd w:val="clear" w:color="auto" w:fill="FFFFFF"/>
        <w:spacing w:after="0" w:line="345" w:lineRule="atLeast"/>
        <w:textAlignment w:val="baseline"/>
        <w:rPr>
          <w:rFonts w:ascii="Helvetica" w:eastAsia="Times New Roman" w:hAnsi="Helvetica" w:cs="Helvetica"/>
          <w:color w:val="191919"/>
          <w:sz w:val="24"/>
          <w:szCs w:val="24"/>
        </w:rPr>
      </w:pPr>
    </w:p>
    <w:p w:rsidR="00EC35B0" w:rsidRDefault="00EC35B0" w:rsidP="00623931">
      <w:pPr>
        <w:numPr>
          <w:ilvl w:val="0"/>
          <w:numId w:val="1"/>
        </w:numPr>
        <w:shd w:val="clear" w:color="auto" w:fill="FFFFFF"/>
        <w:spacing w:after="0" w:line="345" w:lineRule="atLeast"/>
        <w:ind w:left="0"/>
        <w:textAlignment w:val="baseline"/>
        <w:rPr>
          <w:rFonts w:ascii="Helvetica" w:eastAsia="Times New Roman" w:hAnsi="Helvetica" w:cs="Helvetica"/>
          <w:color w:val="191919"/>
          <w:sz w:val="24"/>
          <w:szCs w:val="24"/>
        </w:rPr>
      </w:pPr>
      <w:r w:rsidRPr="00EC35B0">
        <w:rPr>
          <w:rFonts w:ascii="Helvetica" w:eastAsia="Times New Roman" w:hAnsi="Helvetica" w:cs="Helvetica"/>
          <w:b/>
          <w:bCs/>
          <w:color w:val="191919"/>
          <w:sz w:val="24"/>
          <w:szCs w:val="24"/>
          <w:bdr w:val="none" w:sz="0" w:space="0" w:color="auto" w:frame="1"/>
        </w:rPr>
        <w:t>Do Not Point Feet:</w:t>
      </w:r>
      <w:r w:rsidRPr="00EC35B0">
        <w:rPr>
          <w:rFonts w:ascii="Helvetica" w:eastAsia="Times New Roman" w:hAnsi="Helvetica" w:cs="Helvetica"/>
          <w:color w:val="191919"/>
          <w:sz w:val="24"/>
          <w:szCs w:val="24"/>
        </w:rPr>
        <w:t> While sitting, avoid pointing your feet in the direction of the </w:t>
      </w:r>
      <w:proofErr w:type="spellStart"/>
      <w:r w:rsidRPr="00EC35B0">
        <w:rPr>
          <w:rFonts w:ascii="Helvetica" w:eastAsia="Times New Roman" w:hAnsi="Helvetica" w:cs="Helvetica"/>
          <w:i/>
          <w:iCs/>
          <w:color w:val="191919"/>
          <w:sz w:val="24"/>
          <w:szCs w:val="24"/>
          <w:bdr w:val="none" w:sz="0" w:space="0" w:color="auto" w:frame="1"/>
        </w:rPr>
        <w:t>Qibla</w:t>
      </w:r>
      <w:proofErr w:type="spellEnd"/>
      <w:r w:rsidRPr="00EC35B0">
        <w:rPr>
          <w:rFonts w:ascii="Helvetica" w:eastAsia="Times New Roman" w:hAnsi="Helvetica" w:cs="Helvetica"/>
          <w:color w:val="191919"/>
          <w:sz w:val="24"/>
          <w:szCs w:val="24"/>
        </w:rPr>
        <w:t> - the primary wall inside the mosque indicating the direction of Mecca.</w:t>
      </w:r>
    </w:p>
    <w:p w:rsidR="00623931" w:rsidRPr="00EC35B0" w:rsidRDefault="00623931" w:rsidP="00623931">
      <w:pPr>
        <w:shd w:val="clear" w:color="auto" w:fill="FFFFFF"/>
        <w:spacing w:after="0" w:line="345" w:lineRule="atLeast"/>
        <w:textAlignment w:val="baseline"/>
        <w:rPr>
          <w:rFonts w:ascii="Helvetica" w:eastAsia="Times New Roman" w:hAnsi="Helvetica" w:cs="Helvetica"/>
          <w:color w:val="191919"/>
          <w:sz w:val="24"/>
          <w:szCs w:val="24"/>
        </w:rPr>
      </w:pPr>
    </w:p>
    <w:p w:rsidR="00EC35B0" w:rsidRPr="00EC35B0" w:rsidRDefault="00EC35B0" w:rsidP="00623931">
      <w:pPr>
        <w:numPr>
          <w:ilvl w:val="0"/>
          <w:numId w:val="1"/>
        </w:numPr>
        <w:shd w:val="clear" w:color="auto" w:fill="FFFFFF"/>
        <w:spacing w:after="0" w:line="345" w:lineRule="atLeast"/>
        <w:ind w:left="0"/>
        <w:textAlignment w:val="baseline"/>
        <w:rPr>
          <w:rFonts w:ascii="Helvetica" w:eastAsia="Times New Roman" w:hAnsi="Helvetica" w:cs="Helvetica"/>
          <w:color w:val="191919"/>
          <w:sz w:val="24"/>
          <w:szCs w:val="24"/>
        </w:rPr>
      </w:pPr>
      <w:r w:rsidRPr="00EC35B0">
        <w:rPr>
          <w:rFonts w:ascii="Helvetica" w:eastAsia="Times New Roman" w:hAnsi="Helvetica" w:cs="Helvetica"/>
          <w:b/>
          <w:bCs/>
          <w:color w:val="191919"/>
          <w:sz w:val="24"/>
          <w:szCs w:val="24"/>
          <w:bdr w:val="none" w:sz="0" w:space="0" w:color="auto" w:frame="1"/>
        </w:rPr>
        <w:t>Dress Appropriately:</w:t>
      </w:r>
      <w:r w:rsidRPr="00EC35B0">
        <w:rPr>
          <w:rFonts w:ascii="Helvetica" w:eastAsia="Times New Roman" w:hAnsi="Helvetica" w:cs="Helvetica"/>
          <w:color w:val="191919"/>
          <w:sz w:val="24"/>
          <w:szCs w:val="24"/>
        </w:rPr>
        <w:t> Modest dress is required. Men and women should both cover as much skin as possible; women are required to cover their heads.</w:t>
      </w:r>
    </w:p>
    <w:p w:rsidR="00EC35B0" w:rsidRPr="00EC35B0" w:rsidRDefault="00EC35B0" w:rsidP="00623931">
      <w:pPr>
        <w:shd w:val="clear" w:color="auto" w:fill="FFFFFF"/>
        <w:spacing w:before="255" w:after="0" w:line="345" w:lineRule="atLeast"/>
        <w:textAlignment w:val="baseline"/>
        <w:outlineLvl w:val="2"/>
        <w:rPr>
          <w:rFonts w:ascii="Helvetica" w:eastAsia="Times New Roman" w:hAnsi="Helvetica" w:cs="Helvetica"/>
          <w:b/>
          <w:bCs/>
          <w:color w:val="191919"/>
          <w:sz w:val="32"/>
          <w:szCs w:val="32"/>
          <w:u w:val="single"/>
        </w:rPr>
      </w:pPr>
      <w:r w:rsidRPr="00EC35B0">
        <w:rPr>
          <w:rFonts w:ascii="Helvetica" w:eastAsia="Times New Roman" w:hAnsi="Helvetica" w:cs="Helvetica"/>
          <w:b/>
          <w:bCs/>
          <w:color w:val="191919"/>
          <w:sz w:val="32"/>
          <w:szCs w:val="32"/>
          <w:u w:val="single"/>
        </w:rPr>
        <w:t>Clothing for Visiting a Mosque</w:t>
      </w:r>
    </w:p>
    <w:p w:rsidR="00EC35B0" w:rsidRPr="00EC35B0" w:rsidRDefault="00EC35B0" w:rsidP="00623931">
      <w:pPr>
        <w:shd w:val="clear" w:color="auto" w:fill="FFFFFF"/>
        <w:spacing w:after="0" w:line="345" w:lineRule="atLeast"/>
        <w:textAlignment w:val="baseline"/>
        <w:rPr>
          <w:rFonts w:ascii="Helvetica" w:eastAsia="Times New Roman" w:hAnsi="Helvetica" w:cs="Helvetica"/>
          <w:color w:val="191919"/>
          <w:sz w:val="24"/>
          <w:szCs w:val="24"/>
        </w:rPr>
      </w:pPr>
      <w:r w:rsidRPr="00EC35B0">
        <w:rPr>
          <w:rFonts w:ascii="Helvetica" w:eastAsia="Times New Roman" w:hAnsi="Helvetica" w:cs="Helvetica"/>
          <w:color w:val="191919"/>
          <w:sz w:val="24"/>
          <w:szCs w:val="24"/>
        </w:rPr>
        <w:t>Perhaps the most important rule of etiquette often ignored by tourists, both men and women are expected to be dressed appropriately before visiting a mosque. Modest dress is the rule of thumb; shirts advertising rock bands, messages, or bright colors should be avoided. Larger mosques in tourist areas will loan proper attire for covering up during your visit.</w:t>
      </w:r>
    </w:p>
    <w:p w:rsidR="00EC35B0" w:rsidRDefault="00EC35B0" w:rsidP="00623931">
      <w:pPr>
        <w:pStyle w:val="NormalWeb"/>
        <w:numPr>
          <w:ilvl w:val="0"/>
          <w:numId w:val="2"/>
        </w:numPr>
        <w:shd w:val="clear" w:color="auto" w:fill="FFFFFF"/>
        <w:spacing w:before="0" w:beforeAutospacing="0" w:after="0" w:afterAutospacing="0" w:line="345" w:lineRule="atLeast"/>
        <w:textAlignment w:val="baseline"/>
        <w:rPr>
          <w:rFonts w:ascii="Helvetica" w:hAnsi="Helvetica" w:cs="Helvetica"/>
          <w:color w:val="191919"/>
        </w:rPr>
      </w:pPr>
      <w:r>
        <w:rPr>
          <w:rStyle w:val="Strong"/>
          <w:rFonts w:ascii="Helvetica" w:hAnsi="Helvetica" w:cs="Helvetica"/>
          <w:color w:val="191919"/>
          <w:bdr w:val="none" w:sz="0" w:space="0" w:color="auto" w:frame="1"/>
        </w:rPr>
        <w:t>Women:</w:t>
      </w:r>
      <w:r>
        <w:rPr>
          <w:rStyle w:val="apple-converted-space"/>
          <w:rFonts w:ascii="Helvetica" w:hAnsi="Helvetica" w:cs="Helvetica"/>
          <w:color w:val="191919"/>
        </w:rPr>
        <w:t> </w:t>
      </w:r>
      <w:r>
        <w:rPr>
          <w:rFonts w:ascii="Helvetica" w:hAnsi="Helvetica" w:cs="Helvetica"/>
          <w:color w:val="191919"/>
        </w:rPr>
        <w:t>Women should have all skin covered; ankle-length skirts or pants are required. Sleeves should reach to each wrist and the hair should be covered by a headscarf. Pants or skirts that are too revealing, clingy, or tight should not be worn.</w:t>
      </w:r>
    </w:p>
    <w:p w:rsidR="00623931" w:rsidRDefault="00623931" w:rsidP="00623931">
      <w:pPr>
        <w:pStyle w:val="NormalWeb"/>
        <w:shd w:val="clear" w:color="auto" w:fill="FFFFFF"/>
        <w:spacing w:before="0" w:beforeAutospacing="0" w:after="0" w:afterAutospacing="0" w:line="345" w:lineRule="atLeast"/>
        <w:ind w:left="1440"/>
        <w:textAlignment w:val="baseline"/>
        <w:rPr>
          <w:rFonts w:ascii="Helvetica" w:hAnsi="Helvetica" w:cs="Helvetica"/>
          <w:color w:val="191919"/>
        </w:rPr>
      </w:pPr>
    </w:p>
    <w:p w:rsidR="00EC35B0" w:rsidRDefault="00EC35B0" w:rsidP="00623931">
      <w:pPr>
        <w:pStyle w:val="NormalWeb"/>
        <w:numPr>
          <w:ilvl w:val="0"/>
          <w:numId w:val="2"/>
        </w:numPr>
        <w:shd w:val="clear" w:color="auto" w:fill="FFFFFF"/>
        <w:spacing w:before="0" w:beforeAutospacing="0" w:after="0" w:afterAutospacing="0" w:line="345" w:lineRule="atLeast"/>
        <w:textAlignment w:val="baseline"/>
        <w:rPr>
          <w:rFonts w:ascii="Helvetica" w:hAnsi="Helvetica" w:cs="Helvetica"/>
          <w:color w:val="191919"/>
        </w:rPr>
      </w:pPr>
      <w:r>
        <w:rPr>
          <w:rStyle w:val="Strong"/>
          <w:rFonts w:ascii="Helvetica" w:hAnsi="Helvetica" w:cs="Helvetica"/>
          <w:color w:val="191919"/>
          <w:bdr w:val="none" w:sz="0" w:space="0" w:color="auto" w:frame="1"/>
        </w:rPr>
        <w:t>Men:</w:t>
      </w:r>
      <w:r>
        <w:rPr>
          <w:rStyle w:val="apple-converted-space"/>
          <w:rFonts w:ascii="Helvetica" w:hAnsi="Helvetica" w:cs="Helvetica"/>
          <w:color w:val="191919"/>
        </w:rPr>
        <w:t> </w:t>
      </w:r>
      <w:r>
        <w:rPr>
          <w:rFonts w:ascii="Helvetica" w:hAnsi="Helvetica" w:cs="Helvetica"/>
          <w:color w:val="191919"/>
        </w:rPr>
        <w:t>Men should wear long pants and plain shirts without messages or slogans when visiting mosques. Short-sleeved shirts are acceptable as long as the sleeves are not shorter than average. If in doubt, wear long sleeves.</w:t>
      </w:r>
    </w:p>
    <w:p w:rsidR="00EC35B0" w:rsidRDefault="00EC35B0" w:rsidP="00623931">
      <w:pPr>
        <w:pStyle w:val="Heading3"/>
        <w:shd w:val="clear" w:color="auto" w:fill="FFFFFF"/>
        <w:spacing w:before="255" w:beforeAutospacing="0" w:after="0" w:afterAutospacing="0" w:line="345" w:lineRule="atLeast"/>
        <w:textAlignment w:val="baseline"/>
        <w:rPr>
          <w:rFonts w:ascii="Helvetica" w:hAnsi="Helvetica" w:cs="Helvetica"/>
          <w:color w:val="191919"/>
          <w:sz w:val="29"/>
          <w:szCs w:val="29"/>
        </w:rPr>
      </w:pPr>
      <w:r>
        <w:rPr>
          <w:rFonts w:ascii="Helvetica" w:hAnsi="Helvetica" w:cs="Helvetica"/>
          <w:color w:val="191919"/>
          <w:sz w:val="29"/>
          <w:szCs w:val="29"/>
        </w:rPr>
        <w:t>Entering a Mosque</w:t>
      </w:r>
    </w:p>
    <w:p w:rsidR="00EC35B0" w:rsidRDefault="00EC35B0" w:rsidP="00623931">
      <w:pPr>
        <w:pStyle w:val="NormalWeb"/>
        <w:shd w:val="clear" w:color="auto" w:fill="FFFFFF"/>
        <w:spacing w:before="0" w:beforeAutospacing="0" w:after="0" w:afterAutospacing="0" w:line="345" w:lineRule="atLeast"/>
        <w:textAlignment w:val="baseline"/>
        <w:rPr>
          <w:rFonts w:ascii="Helvetica" w:hAnsi="Helvetica" w:cs="Helvetica"/>
          <w:color w:val="191919"/>
        </w:rPr>
      </w:pPr>
      <w:r>
        <w:rPr>
          <w:rFonts w:ascii="Helvetica" w:hAnsi="Helvetica" w:cs="Helvetica"/>
          <w:color w:val="191919"/>
        </w:rPr>
        <w:t>Sometimes men and women use separate entrances to enter a mosque - look for signs. The typical greeting in Arabic for those entering mosques is "</w:t>
      </w:r>
      <w:proofErr w:type="spellStart"/>
      <w:r>
        <w:rPr>
          <w:rFonts w:ascii="Helvetica" w:hAnsi="Helvetica" w:cs="Helvetica"/>
          <w:color w:val="191919"/>
        </w:rPr>
        <w:t>Assalam</w:t>
      </w:r>
      <w:proofErr w:type="spellEnd"/>
      <w:r>
        <w:rPr>
          <w:rFonts w:ascii="Helvetica" w:hAnsi="Helvetica" w:cs="Helvetica"/>
          <w:color w:val="191919"/>
        </w:rPr>
        <w:t xml:space="preserve"> </w:t>
      </w:r>
      <w:proofErr w:type="spellStart"/>
      <w:r>
        <w:rPr>
          <w:rFonts w:ascii="Helvetica" w:hAnsi="Helvetica" w:cs="Helvetica"/>
          <w:color w:val="191919"/>
        </w:rPr>
        <w:t>Allaikum</w:t>
      </w:r>
      <w:proofErr w:type="spellEnd"/>
      <w:r>
        <w:rPr>
          <w:rFonts w:ascii="Helvetica" w:hAnsi="Helvetica" w:cs="Helvetica"/>
          <w:color w:val="191919"/>
        </w:rPr>
        <w:t>" which means "peace be upon you". The correct return is "</w:t>
      </w:r>
      <w:proofErr w:type="spellStart"/>
      <w:r>
        <w:rPr>
          <w:rFonts w:ascii="Helvetica" w:hAnsi="Helvetica" w:cs="Helvetica"/>
          <w:color w:val="191919"/>
        </w:rPr>
        <w:t>Wa</w:t>
      </w:r>
      <w:proofErr w:type="spellEnd"/>
      <w:r>
        <w:rPr>
          <w:rFonts w:ascii="Helvetica" w:hAnsi="Helvetica" w:cs="Helvetica"/>
          <w:color w:val="191919"/>
        </w:rPr>
        <w:t xml:space="preserve"> </w:t>
      </w:r>
      <w:proofErr w:type="spellStart"/>
      <w:r>
        <w:rPr>
          <w:rFonts w:ascii="Helvetica" w:hAnsi="Helvetica" w:cs="Helvetica"/>
          <w:color w:val="191919"/>
        </w:rPr>
        <w:t>alaikum</w:t>
      </w:r>
      <w:proofErr w:type="spellEnd"/>
      <w:r>
        <w:rPr>
          <w:rFonts w:ascii="Helvetica" w:hAnsi="Helvetica" w:cs="Helvetica"/>
          <w:color w:val="191919"/>
        </w:rPr>
        <w:t>-as-</w:t>
      </w:r>
      <w:proofErr w:type="spellStart"/>
      <w:r>
        <w:rPr>
          <w:rFonts w:ascii="Helvetica" w:hAnsi="Helvetica" w:cs="Helvetica"/>
          <w:color w:val="191919"/>
        </w:rPr>
        <w:t>salam</w:t>
      </w:r>
      <w:proofErr w:type="spellEnd"/>
      <w:r>
        <w:rPr>
          <w:rFonts w:ascii="Helvetica" w:hAnsi="Helvetica" w:cs="Helvetica"/>
          <w:color w:val="191919"/>
        </w:rPr>
        <w:t>" which means "peace be upon you too". Tourists</w:t>
      </w:r>
      <w:r w:rsidR="00623931">
        <w:rPr>
          <w:rFonts w:ascii="Helvetica" w:hAnsi="Helvetica" w:cs="Helvetica"/>
          <w:color w:val="191919"/>
        </w:rPr>
        <w:t>/visitors</w:t>
      </w:r>
      <w:r>
        <w:rPr>
          <w:rFonts w:ascii="Helvetica" w:hAnsi="Helvetica" w:cs="Helvetica"/>
          <w:color w:val="191919"/>
        </w:rPr>
        <w:t xml:space="preserve"> are obviously not expected to return the greeting, but doing so shows great respect.</w:t>
      </w:r>
    </w:p>
    <w:p w:rsidR="00623931" w:rsidRDefault="00623931" w:rsidP="00623931">
      <w:pPr>
        <w:pStyle w:val="NormalWeb"/>
        <w:shd w:val="clear" w:color="auto" w:fill="FFFFFF"/>
        <w:spacing w:before="0" w:beforeAutospacing="0" w:after="0" w:afterAutospacing="0" w:line="345" w:lineRule="atLeast"/>
        <w:textAlignment w:val="baseline"/>
        <w:rPr>
          <w:rFonts w:ascii="Helvetica" w:hAnsi="Helvetica" w:cs="Helvetica"/>
          <w:color w:val="191919"/>
        </w:rPr>
      </w:pPr>
    </w:p>
    <w:p w:rsidR="00EC35B0" w:rsidRDefault="00EC35B0" w:rsidP="00623931">
      <w:pPr>
        <w:pStyle w:val="NormalWeb"/>
        <w:shd w:val="clear" w:color="auto" w:fill="FFFFFF"/>
        <w:spacing w:before="0" w:beforeAutospacing="0" w:after="0" w:afterAutospacing="0" w:line="345" w:lineRule="atLeast"/>
        <w:textAlignment w:val="baseline"/>
        <w:rPr>
          <w:rFonts w:ascii="Helvetica" w:hAnsi="Helvetica" w:cs="Helvetica"/>
          <w:color w:val="191919"/>
        </w:rPr>
      </w:pPr>
      <w:r>
        <w:rPr>
          <w:rFonts w:ascii="Helvetica" w:hAnsi="Helvetica" w:cs="Helvetica"/>
          <w:color w:val="191919"/>
        </w:rPr>
        <w:lastRenderedPageBreak/>
        <w:t>It is a Muslim custom to enter a mosque with the right foot first and then exit with the left foot first. Members of the opposite sex should never offer to shake hands upon greeting.</w:t>
      </w:r>
    </w:p>
    <w:p w:rsidR="00EC35B0" w:rsidRDefault="00EC35B0" w:rsidP="00623931">
      <w:pPr>
        <w:pStyle w:val="NormalWeb"/>
        <w:shd w:val="clear" w:color="auto" w:fill="FFFFFF"/>
        <w:spacing w:before="0" w:beforeAutospacing="0" w:after="0" w:afterAutospacing="0" w:line="345" w:lineRule="atLeast"/>
        <w:textAlignment w:val="baseline"/>
        <w:rPr>
          <w:rFonts w:ascii="Helvetica" w:hAnsi="Helvetica" w:cs="Helvetica"/>
          <w:color w:val="191919"/>
        </w:rPr>
      </w:pPr>
      <w:r>
        <w:rPr>
          <w:rFonts w:ascii="Helvetica" w:hAnsi="Helvetica" w:cs="Helvetica"/>
          <w:color w:val="191919"/>
        </w:rPr>
        <w:t>Visiting a mosque is free, however donations are accepted.</w:t>
      </w:r>
    </w:p>
    <w:p w:rsidR="00EC35B0" w:rsidRDefault="00EC35B0" w:rsidP="00623931">
      <w:pPr>
        <w:pStyle w:val="Heading3"/>
        <w:shd w:val="clear" w:color="auto" w:fill="FFFFFF"/>
        <w:spacing w:before="255" w:beforeAutospacing="0" w:after="0" w:afterAutospacing="0" w:line="345" w:lineRule="atLeast"/>
        <w:textAlignment w:val="baseline"/>
        <w:rPr>
          <w:rFonts w:ascii="Helvetica" w:hAnsi="Helvetica" w:cs="Helvetica"/>
          <w:color w:val="191919"/>
          <w:sz w:val="29"/>
          <w:szCs w:val="29"/>
        </w:rPr>
      </w:pPr>
      <w:r>
        <w:rPr>
          <w:rFonts w:ascii="Helvetica" w:hAnsi="Helvetica" w:cs="Helvetica"/>
          <w:color w:val="191919"/>
          <w:sz w:val="29"/>
          <w:szCs w:val="29"/>
        </w:rPr>
        <w:t>Prayer Times</w:t>
      </w:r>
    </w:p>
    <w:p w:rsidR="00EC35B0" w:rsidRDefault="00EC35B0" w:rsidP="00623931">
      <w:pPr>
        <w:pStyle w:val="NormalWeb"/>
        <w:shd w:val="clear" w:color="auto" w:fill="FFFFFF"/>
        <w:spacing w:before="0" w:beforeAutospacing="0" w:after="0" w:afterAutospacing="0" w:line="345" w:lineRule="atLeast"/>
        <w:textAlignment w:val="baseline"/>
        <w:rPr>
          <w:rFonts w:ascii="Helvetica" w:hAnsi="Helvetica" w:cs="Helvetica"/>
          <w:color w:val="191919"/>
        </w:rPr>
      </w:pPr>
      <w:r>
        <w:rPr>
          <w:rFonts w:ascii="Helvetica" w:hAnsi="Helvetica" w:cs="Helvetica"/>
          <w:color w:val="191919"/>
        </w:rPr>
        <w:t>Followers of Islam are expected to pray five times each day, the position of the sun determines the times; prayer times differ between regions and seasons. In general, tourists should avoid visiting a mosque during prayer times. If present during the prayers, visitors should sit quietly at the back wall without taking photos.</w:t>
      </w:r>
    </w:p>
    <w:p w:rsidR="00EC35B0" w:rsidRDefault="00EC35B0" w:rsidP="00623931">
      <w:pPr>
        <w:pStyle w:val="Heading3"/>
        <w:shd w:val="clear" w:color="auto" w:fill="FFFFFF"/>
        <w:spacing w:before="255" w:beforeAutospacing="0" w:after="0" w:afterAutospacing="0" w:line="345" w:lineRule="atLeast"/>
        <w:textAlignment w:val="baseline"/>
        <w:rPr>
          <w:rFonts w:ascii="Helvetica" w:hAnsi="Helvetica" w:cs="Helvetica"/>
          <w:color w:val="191919"/>
          <w:sz w:val="29"/>
          <w:szCs w:val="29"/>
        </w:rPr>
      </w:pPr>
      <w:r>
        <w:rPr>
          <w:rFonts w:ascii="Helvetica" w:hAnsi="Helvetica" w:cs="Helvetica"/>
          <w:color w:val="191919"/>
          <w:sz w:val="29"/>
          <w:szCs w:val="29"/>
        </w:rPr>
        <w:t>Photography Inside of Mosques</w:t>
      </w:r>
    </w:p>
    <w:p w:rsidR="00EC35B0" w:rsidRDefault="00EC35B0" w:rsidP="00623931">
      <w:pPr>
        <w:pStyle w:val="NormalWeb"/>
        <w:shd w:val="clear" w:color="auto" w:fill="FFFFFF"/>
        <w:spacing w:before="0" w:beforeAutospacing="0" w:after="0" w:afterAutospacing="0" w:line="345" w:lineRule="atLeast"/>
        <w:textAlignment w:val="baseline"/>
        <w:rPr>
          <w:rFonts w:ascii="Helvetica" w:hAnsi="Helvetica" w:cs="Helvetica"/>
          <w:color w:val="191919"/>
        </w:rPr>
      </w:pPr>
      <w:r>
        <w:rPr>
          <w:rFonts w:ascii="Helvetica" w:hAnsi="Helvetica" w:cs="Helvetica"/>
          <w:color w:val="191919"/>
        </w:rPr>
        <w:t>Photography is permitted inside of mosques, however you should never take pictures during prayer times or of worshipers performing ablutions before the prayer.</w:t>
      </w:r>
    </w:p>
    <w:p w:rsidR="00623931" w:rsidRDefault="00623931" w:rsidP="00623931">
      <w:pPr>
        <w:pStyle w:val="Heading2"/>
        <w:shd w:val="clear" w:color="auto" w:fill="FFFFFF"/>
        <w:spacing w:line="270" w:lineRule="atLeast"/>
        <w:rPr>
          <w:rFonts w:ascii="Helvetica" w:hAnsi="Helvetica" w:cs="Helvetica"/>
          <w:b/>
          <w:bCs/>
          <w:color w:val="000000"/>
          <w:sz w:val="29"/>
          <w:szCs w:val="29"/>
        </w:rPr>
      </w:pPr>
    </w:p>
    <w:p w:rsidR="009159F5" w:rsidRPr="00623931" w:rsidRDefault="009159F5" w:rsidP="00623931">
      <w:pPr>
        <w:pStyle w:val="Heading2"/>
        <w:shd w:val="clear" w:color="auto" w:fill="FFFFFF"/>
        <w:spacing w:line="270" w:lineRule="atLeast"/>
        <w:rPr>
          <w:rFonts w:ascii="Helvetica" w:hAnsi="Helvetica" w:cs="Helvetica"/>
          <w:bCs/>
          <w:color w:val="000000"/>
          <w:sz w:val="32"/>
          <w:szCs w:val="32"/>
        </w:rPr>
      </w:pPr>
      <w:r w:rsidRPr="00623931">
        <w:rPr>
          <w:rFonts w:ascii="Helvetica" w:hAnsi="Helvetica" w:cs="Helvetica"/>
          <w:b/>
          <w:bCs/>
          <w:color w:val="000000"/>
          <w:sz w:val="32"/>
          <w:szCs w:val="32"/>
        </w:rPr>
        <w:t>A Few More G</w:t>
      </w:r>
      <w:r w:rsidRPr="00623931">
        <w:rPr>
          <w:rFonts w:ascii="Helvetica" w:hAnsi="Helvetica" w:cs="Helvetica"/>
          <w:b/>
          <w:bCs/>
          <w:color w:val="000000"/>
          <w:sz w:val="32"/>
          <w:szCs w:val="32"/>
        </w:rPr>
        <w:t>uidelines...</w:t>
      </w:r>
    </w:p>
    <w:p w:rsidR="009159F5" w:rsidRPr="009159F5" w:rsidRDefault="009159F5" w:rsidP="00623931">
      <w:pPr>
        <w:pStyle w:val="Heading3"/>
        <w:shd w:val="clear" w:color="auto" w:fill="FFFFFF"/>
        <w:spacing w:before="0" w:beforeAutospacing="0" w:after="0" w:afterAutospacing="0" w:line="270" w:lineRule="atLeast"/>
        <w:rPr>
          <w:rFonts w:ascii="Helvetica" w:hAnsi="Helvetica" w:cs="Helvetica"/>
          <w:bCs w:val="0"/>
          <w:color w:val="000000"/>
          <w:sz w:val="24"/>
          <w:szCs w:val="24"/>
        </w:rPr>
      </w:pPr>
      <w:r w:rsidRPr="009159F5">
        <w:rPr>
          <w:rFonts w:ascii="Helvetica" w:hAnsi="Helvetica" w:cs="Helvetica"/>
          <w:bCs w:val="0"/>
          <w:color w:val="000000"/>
          <w:sz w:val="24"/>
          <w:szCs w:val="24"/>
        </w:rPr>
        <w:t>Cell phones</w:t>
      </w:r>
    </w:p>
    <w:p w:rsidR="009159F5" w:rsidRPr="009159F5" w:rsidRDefault="009159F5" w:rsidP="00623931">
      <w:pPr>
        <w:pStyle w:val="NormalWeb"/>
        <w:shd w:val="clear" w:color="auto" w:fill="FFFFFF"/>
        <w:spacing w:before="0" w:beforeAutospacing="0" w:after="0" w:afterAutospacing="0" w:line="270" w:lineRule="atLeast"/>
        <w:ind w:left="720"/>
        <w:rPr>
          <w:rFonts w:ascii="Helvetica" w:hAnsi="Helvetica" w:cs="Helvetica"/>
          <w:color w:val="000000"/>
        </w:rPr>
      </w:pPr>
      <w:r w:rsidRPr="009159F5">
        <w:rPr>
          <w:rFonts w:ascii="Helvetica" w:hAnsi="Helvetica" w:cs="Helvetica"/>
          <w:color w:val="000000"/>
        </w:rPr>
        <w:t>A ringing cell phone is a distraction to any service at the mosque--please silence or power-off phones when entering the building.</w:t>
      </w:r>
    </w:p>
    <w:p w:rsidR="009159F5" w:rsidRDefault="009159F5" w:rsidP="00623931">
      <w:pPr>
        <w:pStyle w:val="Heading3"/>
        <w:shd w:val="clear" w:color="auto" w:fill="FFFFFF"/>
        <w:spacing w:before="0" w:beforeAutospacing="0" w:after="0" w:afterAutospacing="0" w:line="270" w:lineRule="atLeast"/>
        <w:rPr>
          <w:rFonts w:ascii="Helvetica" w:hAnsi="Helvetica" w:cs="Helvetica"/>
          <w:b w:val="0"/>
          <w:bCs w:val="0"/>
          <w:color w:val="000000"/>
          <w:sz w:val="24"/>
          <w:szCs w:val="24"/>
        </w:rPr>
      </w:pPr>
    </w:p>
    <w:p w:rsidR="009159F5" w:rsidRPr="009159F5" w:rsidRDefault="009159F5" w:rsidP="00623931">
      <w:pPr>
        <w:pStyle w:val="Heading3"/>
        <w:shd w:val="clear" w:color="auto" w:fill="FFFFFF"/>
        <w:spacing w:before="0" w:beforeAutospacing="0" w:after="0" w:afterAutospacing="0" w:line="270" w:lineRule="atLeast"/>
        <w:rPr>
          <w:rFonts w:ascii="Helvetica" w:hAnsi="Helvetica" w:cs="Helvetica"/>
          <w:bCs w:val="0"/>
          <w:color w:val="000000"/>
          <w:sz w:val="24"/>
          <w:szCs w:val="24"/>
        </w:rPr>
      </w:pPr>
      <w:r w:rsidRPr="009159F5">
        <w:rPr>
          <w:rFonts w:ascii="Helvetica" w:hAnsi="Helvetica" w:cs="Helvetica"/>
          <w:bCs w:val="0"/>
          <w:color w:val="000000"/>
          <w:sz w:val="24"/>
          <w:szCs w:val="24"/>
        </w:rPr>
        <w:t>Talking during prayer</w:t>
      </w:r>
    </w:p>
    <w:p w:rsidR="009159F5" w:rsidRPr="009159F5" w:rsidRDefault="009159F5" w:rsidP="00623931">
      <w:pPr>
        <w:pStyle w:val="NormalWeb"/>
        <w:shd w:val="clear" w:color="auto" w:fill="FFFFFF"/>
        <w:spacing w:before="0" w:beforeAutospacing="0" w:after="0" w:afterAutospacing="0" w:line="270" w:lineRule="atLeast"/>
        <w:ind w:left="720"/>
        <w:rPr>
          <w:rFonts w:ascii="Helvetica" w:hAnsi="Helvetica" w:cs="Helvetica"/>
          <w:color w:val="000000"/>
        </w:rPr>
      </w:pPr>
      <w:r w:rsidRPr="009159F5">
        <w:rPr>
          <w:rFonts w:ascii="Helvetica" w:hAnsi="Helvetica" w:cs="Helvetica"/>
          <w:color w:val="000000"/>
        </w:rPr>
        <w:t>If you need to talk to someone during the prayer (while you are not praying, of course,) please take the conversation outside the prayer hall into the lobby or hallways so as to not distract those who are praying.</w:t>
      </w:r>
    </w:p>
    <w:p w:rsidR="009159F5" w:rsidRDefault="009159F5" w:rsidP="00623931">
      <w:pPr>
        <w:pStyle w:val="Heading3"/>
        <w:shd w:val="clear" w:color="auto" w:fill="FFFFFF"/>
        <w:spacing w:before="0" w:beforeAutospacing="0" w:after="0" w:afterAutospacing="0" w:line="270" w:lineRule="atLeast"/>
        <w:rPr>
          <w:rFonts w:ascii="Helvetica" w:hAnsi="Helvetica" w:cs="Helvetica"/>
          <w:b w:val="0"/>
          <w:bCs w:val="0"/>
          <w:color w:val="000000"/>
          <w:sz w:val="24"/>
          <w:szCs w:val="24"/>
        </w:rPr>
      </w:pPr>
    </w:p>
    <w:p w:rsidR="009159F5" w:rsidRPr="009159F5" w:rsidRDefault="009159F5" w:rsidP="00623931">
      <w:pPr>
        <w:pStyle w:val="Heading3"/>
        <w:shd w:val="clear" w:color="auto" w:fill="FFFFFF"/>
        <w:spacing w:before="0" w:beforeAutospacing="0" w:after="0" w:afterAutospacing="0" w:line="270" w:lineRule="atLeast"/>
        <w:rPr>
          <w:rFonts w:ascii="Helvetica" w:hAnsi="Helvetica" w:cs="Helvetica"/>
          <w:bCs w:val="0"/>
          <w:color w:val="000000"/>
          <w:sz w:val="24"/>
          <w:szCs w:val="24"/>
        </w:rPr>
      </w:pPr>
      <w:r w:rsidRPr="009159F5">
        <w:rPr>
          <w:rFonts w:ascii="Helvetica" w:hAnsi="Helvetica" w:cs="Helvetica"/>
          <w:bCs w:val="0"/>
          <w:color w:val="000000"/>
          <w:sz w:val="24"/>
          <w:szCs w:val="24"/>
        </w:rPr>
        <w:t>Not standing/walking in front of someone praying</w:t>
      </w:r>
    </w:p>
    <w:p w:rsidR="009159F5" w:rsidRPr="009159F5" w:rsidRDefault="009159F5" w:rsidP="00623931">
      <w:pPr>
        <w:pStyle w:val="NormalWeb"/>
        <w:shd w:val="clear" w:color="auto" w:fill="FFFFFF"/>
        <w:spacing w:before="0" w:beforeAutospacing="0" w:after="0" w:afterAutospacing="0" w:line="270" w:lineRule="atLeast"/>
        <w:ind w:left="720"/>
        <w:rPr>
          <w:rFonts w:ascii="Helvetica" w:hAnsi="Helvetica" w:cs="Helvetica"/>
          <w:color w:val="000000"/>
        </w:rPr>
      </w:pPr>
      <w:r w:rsidRPr="009159F5">
        <w:rPr>
          <w:rFonts w:ascii="Helvetica" w:hAnsi="Helvetica" w:cs="Helvetica"/>
          <w:color w:val="000000"/>
        </w:rPr>
        <w:t>If you are walking through the prayer area and come across someone who is praying, please walk behind, instead of in front of him.</w:t>
      </w:r>
    </w:p>
    <w:p w:rsidR="009159F5" w:rsidRDefault="009159F5" w:rsidP="00623931">
      <w:pPr>
        <w:pStyle w:val="Heading3"/>
        <w:shd w:val="clear" w:color="auto" w:fill="FFFFFF"/>
        <w:spacing w:before="0" w:beforeAutospacing="0" w:after="0" w:afterAutospacing="0" w:line="270" w:lineRule="atLeast"/>
        <w:rPr>
          <w:rFonts w:ascii="Helvetica" w:hAnsi="Helvetica" w:cs="Helvetica"/>
          <w:b w:val="0"/>
          <w:bCs w:val="0"/>
          <w:color w:val="000000"/>
          <w:sz w:val="24"/>
          <w:szCs w:val="24"/>
        </w:rPr>
      </w:pPr>
    </w:p>
    <w:p w:rsidR="009159F5" w:rsidRPr="009159F5" w:rsidRDefault="009159F5" w:rsidP="00623931">
      <w:pPr>
        <w:pStyle w:val="Heading3"/>
        <w:shd w:val="clear" w:color="auto" w:fill="FFFFFF"/>
        <w:spacing w:before="0" w:beforeAutospacing="0" w:after="0" w:afterAutospacing="0" w:line="270" w:lineRule="atLeast"/>
        <w:rPr>
          <w:rFonts w:ascii="Helvetica" w:hAnsi="Helvetica" w:cs="Helvetica"/>
          <w:bCs w:val="0"/>
          <w:color w:val="000000"/>
          <w:sz w:val="24"/>
          <w:szCs w:val="24"/>
        </w:rPr>
      </w:pPr>
      <w:r w:rsidRPr="009159F5">
        <w:rPr>
          <w:rFonts w:ascii="Helvetica" w:hAnsi="Helvetica" w:cs="Helvetica"/>
          <w:bCs w:val="0"/>
          <w:color w:val="000000"/>
          <w:sz w:val="24"/>
          <w:szCs w:val="24"/>
        </w:rPr>
        <w:t>Shaking hands with opposite gender</w:t>
      </w:r>
    </w:p>
    <w:p w:rsidR="009159F5" w:rsidRPr="009159F5" w:rsidRDefault="009159F5" w:rsidP="00623931">
      <w:pPr>
        <w:pStyle w:val="NormalWeb"/>
        <w:shd w:val="clear" w:color="auto" w:fill="FFFFFF"/>
        <w:spacing w:before="0" w:beforeAutospacing="0" w:after="0" w:afterAutospacing="0" w:line="270" w:lineRule="atLeast"/>
        <w:ind w:left="720"/>
        <w:rPr>
          <w:rFonts w:ascii="Helvetica" w:hAnsi="Helvetica" w:cs="Helvetica"/>
          <w:color w:val="000000"/>
        </w:rPr>
      </w:pPr>
      <w:r w:rsidRPr="009159F5">
        <w:rPr>
          <w:rFonts w:ascii="Helvetica" w:hAnsi="Helvetica" w:cs="Helvetica"/>
          <w:color w:val="000000"/>
        </w:rPr>
        <w:t>Please be aware that many Muslims do not shake hands with anyone of the opposite gender. That is, men do not shake hands with women, and women do not shake hands with men. Unless he/she extends his/her hand first, it is better to not extend yours.</w:t>
      </w:r>
    </w:p>
    <w:p w:rsidR="009159F5" w:rsidRPr="009159F5" w:rsidRDefault="009159F5" w:rsidP="00623931">
      <w:pPr>
        <w:pStyle w:val="NormalWeb"/>
        <w:shd w:val="clear" w:color="auto" w:fill="FFFFFF"/>
        <w:spacing w:before="0" w:beforeAutospacing="0" w:after="0" w:afterAutospacing="0" w:line="345" w:lineRule="atLeast"/>
        <w:textAlignment w:val="baseline"/>
        <w:rPr>
          <w:rFonts w:ascii="Helvetica" w:hAnsi="Helvetica" w:cs="Helvetica"/>
          <w:color w:val="191919"/>
        </w:rPr>
      </w:pPr>
    </w:p>
    <w:p w:rsidR="00E67C71" w:rsidRDefault="00E67C71" w:rsidP="00623931">
      <w:pPr>
        <w:spacing w:after="0"/>
      </w:pPr>
    </w:p>
    <w:p w:rsidR="00294945" w:rsidRDefault="00294945">
      <w:pPr>
        <w:spacing w:after="0"/>
      </w:pPr>
    </w:p>
    <w:sectPr w:rsidR="00294945" w:rsidSect="00623931">
      <w:pgSz w:w="12240" w:h="15840"/>
      <w:pgMar w:top="99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155E6"/>
    <w:multiLevelType w:val="hybridMultilevel"/>
    <w:tmpl w:val="E02C73D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5C47523"/>
    <w:multiLevelType w:val="multilevel"/>
    <w:tmpl w:val="16041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5B0"/>
    <w:rsid w:val="00294945"/>
    <w:rsid w:val="00623931"/>
    <w:rsid w:val="009159F5"/>
    <w:rsid w:val="00E67C71"/>
    <w:rsid w:val="00EC35B0"/>
    <w:rsid w:val="00ED7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EE5742-5AB5-4BA9-A6E1-64AD59D4C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9159F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EC35B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C35B0"/>
    <w:rPr>
      <w:rFonts w:ascii="Times New Roman" w:eastAsia="Times New Roman" w:hAnsi="Times New Roman" w:cs="Times New Roman"/>
      <w:b/>
      <w:bCs/>
      <w:sz w:val="27"/>
      <w:szCs w:val="27"/>
    </w:rPr>
  </w:style>
  <w:style w:type="character" w:styleId="Strong">
    <w:name w:val="Strong"/>
    <w:basedOn w:val="DefaultParagraphFont"/>
    <w:uiPriority w:val="22"/>
    <w:qFormat/>
    <w:rsid w:val="00EC35B0"/>
    <w:rPr>
      <w:b/>
      <w:bCs/>
    </w:rPr>
  </w:style>
  <w:style w:type="character" w:customStyle="1" w:styleId="apple-converted-space">
    <w:name w:val="apple-converted-space"/>
    <w:basedOn w:val="DefaultParagraphFont"/>
    <w:rsid w:val="00EC35B0"/>
  </w:style>
  <w:style w:type="character" w:styleId="Emphasis">
    <w:name w:val="Emphasis"/>
    <w:basedOn w:val="DefaultParagraphFont"/>
    <w:uiPriority w:val="20"/>
    <w:qFormat/>
    <w:rsid w:val="00EC35B0"/>
    <w:rPr>
      <w:i/>
      <w:iCs/>
    </w:rPr>
  </w:style>
  <w:style w:type="paragraph" w:styleId="NormalWeb">
    <w:name w:val="Normal (Web)"/>
    <w:basedOn w:val="Normal"/>
    <w:uiPriority w:val="99"/>
    <w:semiHidden/>
    <w:unhideWhenUsed/>
    <w:rsid w:val="00EC35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9159F5"/>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623931"/>
    <w:pPr>
      <w:ind w:left="720"/>
      <w:contextualSpacing/>
    </w:pPr>
  </w:style>
  <w:style w:type="paragraph" w:styleId="BalloonText">
    <w:name w:val="Balloon Text"/>
    <w:basedOn w:val="Normal"/>
    <w:link w:val="BalloonTextChar"/>
    <w:uiPriority w:val="99"/>
    <w:semiHidden/>
    <w:unhideWhenUsed/>
    <w:rsid w:val="002949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49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8619516">
      <w:bodyDiv w:val="1"/>
      <w:marLeft w:val="0"/>
      <w:marRight w:val="0"/>
      <w:marTop w:val="0"/>
      <w:marBottom w:val="0"/>
      <w:divBdr>
        <w:top w:val="none" w:sz="0" w:space="0" w:color="auto"/>
        <w:left w:val="none" w:sz="0" w:space="0" w:color="auto"/>
        <w:bottom w:val="none" w:sz="0" w:space="0" w:color="auto"/>
        <w:right w:val="none" w:sz="0" w:space="0" w:color="auto"/>
      </w:divBdr>
    </w:div>
    <w:div w:id="1399983453">
      <w:bodyDiv w:val="1"/>
      <w:marLeft w:val="0"/>
      <w:marRight w:val="0"/>
      <w:marTop w:val="0"/>
      <w:marBottom w:val="0"/>
      <w:divBdr>
        <w:top w:val="none" w:sz="0" w:space="0" w:color="auto"/>
        <w:left w:val="none" w:sz="0" w:space="0" w:color="auto"/>
        <w:bottom w:val="none" w:sz="0" w:space="0" w:color="auto"/>
        <w:right w:val="none" w:sz="0" w:space="0" w:color="auto"/>
      </w:divBdr>
    </w:div>
    <w:div w:id="147745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2</Pages>
  <Words>544</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3642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Nena Greene</dc:creator>
  <cp:keywords/>
  <dc:description/>
  <cp:lastModifiedBy>Nena Greene</cp:lastModifiedBy>
  <cp:revision>3</cp:revision>
  <cp:lastPrinted>2015-11-11T17:10:00Z</cp:lastPrinted>
  <dcterms:created xsi:type="dcterms:W3CDTF">2015-11-11T17:10:00Z</dcterms:created>
  <dcterms:modified xsi:type="dcterms:W3CDTF">2015-11-12T01:17:00Z</dcterms:modified>
</cp:coreProperties>
</file>