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EE1" w:rsidRPr="00E049CF" w:rsidRDefault="00145BB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You must read a novel from or set in your literary period.  </w:t>
      </w:r>
      <w:r w:rsidR="004F7EE1">
        <w:rPr>
          <w:b/>
          <w:sz w:val="32"/>
          <w:szCs w:val="32"/>
        </w:rPr>
        <w:t>No one</w:t>
      </w:r>
      <w:r>
        <w:rPr>
          <w:b/>
          <w:sz w:val="32"/>
          <w:szCs w:val="32"/>
        </w:rPr>
        <w:t xml:space="preserve"> else </w:t>
      </w:r>
      <w:r w:rsidR="004F7EE1">
        <w:rPr>
          <w:b/>
          <w:sz w:val="32"/>
          <w:szCs w:val="32"/>
        </w:rPr>
        <w:t>in your group can read the novel you choose.</w:t>
      </w:r>
      <w:r>
        <w:rPr>
          <w:b/>
          <w:sz w:val="32"/>
          <w:szCs w:val="32"/>
        </w:rPr>
        <w:t xml:space="preserve">  </w:t>
      </w:r>
    </w:p>
    <w:p w:rsidR="004F7EE1" w:rsidRPr="004F7EE1" w:rsidRDefault="004F7EE1"/>
    <w:p w:rsidR="00933FA5" w:rsidRPr="00CB43D4" w:rsidRDefault="00933FA5">
      <w:pPr>
        <w:rPr>
          <w:u w:val="single"/>
        </w:rPr>
      </w:pPr>
      <w:r w:rsidRPr="004F7EE1">
        <w:rPr>
          <w:b/>
          <w:sz w:val="28"/>
          <w:szCs w:val="28"/>
          <w:u w:val="single"/>
        </w:rPr>
        <w:t>Renaissance Novels</w:t>
      </w:r>
    </w:p>
    <w:p w:rsidR="00145BB1" w:rsidRDefault="00145BB1">
      <w:pPr>
        <w:rPr>
          <w:b/>
        </w:rPr>
      </w:pPr>
    </w:p>
    <w:p w:rsidR="00CB43D4" w:rsidRPr="00DC4B47" w:rsidRDefault="00DC4B47">
      <w:r w:rsidRPr="00DC4B47">
        <w:rPr>
          <w:rFonts w:cs="Arial"/>
          <w:bCs/>
        </w:rPr>
        <w:t xml:space="preserve">Bolt, Robert, </w:t>
      </w:r>
      <w:r w:rsidRPr="00DC4B47">
        <w:rPr>
          <w:rFonts w:cs="Arial"/>
          <w:iCs/>
          <w:u w:val="single"/>
        </w:rPr>
        <w:t>A Man for All Seasons</w:t>
      </w:r>
      <w:r>
        <w:rPr>
          <w:rFonts w:cs="Arial"/>
          <w:iCs/>
        </w:rPr>
        <w:t xml:space="preserve"> (written in 20</w:t>
      </w:r>
      <w:r w:rsidRPr="00DC4B47">
        <w:rPr>
          <w:rFonts w:cs="Arial"/>
          <w:iCs/>
          <w:vertAlign w:val="superscript"/>
        </w:rPr>
        <w:t>th</w:t>
      </w:r>
      <w:r>
        <w:rPr>
          <w:rFonts w:cs="Arial"/>
          <w:iCs/>
        </w:rPr>
        <w:t xml:space="preserve"> century, a play about Thomas More)</w:t>
      </w:r>
    </w:p>
    <w:p w:rsidR="00DC4B47" w:rsidRDefault="00DC4B47"/>
    <w:p w:rsidR="00933FA5" w:rsidRPr="00DC4B47" w:rsidRDefault="00933FA5">
      <w:pPr>
        <w:rPr>
          <w:b/>
        </w:rPr>
      </w:pPr>
      <w:r w:rsidRPr="00DC4B47">
        <w:rPr>
          <w:b/>
        </w:rPr>
        <w:t>Young Adult Novels:</w:t>
      </w:r>
    </w:p>
    <w:p w:rsidR="00933FA5" w:rsidRDefault="00557E0A">
      <w:hyperlink r:id="rId5" w:history="1">
        <w:r w:rsidR="00933FA5" w:rsidRPr="00CD791D">
          <w:rPr>
            <w:rStyle w:val="Hyperlink"/>
          </w:rPr>
          <w:t>http://www.historicalnovels.info/Renaissance-YA.html</w:t>
        </w:r>
      </w:hyperlink>
    </w:p>
    <w:p w:rsidR="00933FA5" w:rsidRDefault="00933FA5"/>
    <w:p w:rsidR="00933FA5" w:rsidRPr="00DC4B47" w:rsidRDefault="00933FA5">
      <w:pPr>
        <w:rPr>
          <w:b/>
        </w:rPr>
      </w:pPr>
      <w:r w:rsidRPr="00DC4B47">
        <w:rPr>
          <w:b/>
        </w:rPr>
        <w:t xml:space="preserve">Tudor and Elizabethan </w:t>
      </w:r>
      <w:r w:rsidR="00060296" w:rsidRPr="00DC4B47">
        <w:rPr>
          <w:b/>
        </w:rPr>
        <w:t xml:space="preserve">Novels &amp; </w:t>
      </w:r>
      <w:r w:rsidRPr="00DC4B47">
        <w:rPr>
          <w:b/>
        </w:rPr>
        <w:t>Mysteries:</w:t>
      </w:r>
    </w:p>
    <w:p w:rsidR="00933FA5" w:rsidRDefault="00557E0A">
      <w:hyperlink r:id="rId6" w:anchor="TudElizMyst" w:history="1">
        <w:r w:rsidR="00933FA5" w:rsidRPr="00CD791D">
          <w:rPr>
            <w:rStyle w:val="Hyperlink"/>
          </w:rPr>
          <w:t>http://www.historicalnovels.info/Renaissance.html#TudElizMyst</w:t>
        </w:r>
      </w:hyperlink>
    </w:p>
    <w:p w:rsidR="00933FA5" w:rsidRDefault="00933FA5"/>
    <w:p w:rsidR="00933FA5" w:rsidRPr="004F7EE1" w:rsidRDefault="007322D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Puritan</w:t>
      </w:r>
      <w:r w:rsidR="00933FA5" w:rsidRPr="004F7EE1">
        <w:rPr>
          <w:b/>
          <w:sz w:val="28"/>
          <w:szCs w:val="28"/>
          <w:u w:val="single"/>
        </w:rPr>
        <w:t>, Reformation, Restoration</w:t>
      </w:r>
      <w:r w:rsidR="00060296" w:rsidRPr="004F7EE1">
        <w:rPr>
          <w:b/>
          <w:sz w:val="28"/>
          <w:szCs w:val="28"/>
          <w:u w:val="single"/>
        </w:rPr>
        <w:t>/</w:t>
      </w:r>
      <w:r w:rsidR="00933FA5" w:rsidRPr="004F7EE1">
        <w:rPr>
          <w:b/>
          <w:sz w:val="28"/>
          <w:szCs w:val="28"/>
          <w:u w:val="single"/>
        </w:rPr>
        <w:t>17</w:t>
      </w:r>
      <w:r w:rsidR="00933FA5" w:rsidRPr="004F7EE1">
        <w:rPr>
          <w:b/>
          <w:sz w:val="28"/>
          <w:szCs w:val="28"/>
          <w:u w:val="single"/>
          <w:vertAlign w:val="superscript"/>
        </w:rPr>
        <w:t>th</w:t>
      </w:r>
      <w:r w:rsidR="00933FA5" w:rsidRPr="004F7EE1">
        <w:rPr>
          <w:b/>
          <w:sz w:val="28"/>
          <w:szCs w:val="28"/>
          <w:u w:val="single"/>
        </w:rPr>
        <w:t xml:space="preserve"> Century</w:t>
      </w:r>
    </w:p>
    <w:p w:rsidR="00933FA5" w:rsidRDefault="00933FA5"/>
    <w:p w:rsidR="00CB43D4" w:rsidRPr="00CB43D4" w:rsidRDefault="00CB43D4" w:rsidP="00CB43D4">
      <w:r w:rsidRPr="00CB43D4">
        <w:t>Bunyan, John,</w:t>
      </w:r>
      <w:r w:rsidRPr="00CB43D4">
        <w:rPr>
          <w:u w:val="single"/>
        </w:rPr>
        <w:t xml:space="preserve"> Pilgrim’s Progress</w:t>
      </w:r>
    </w:p>
    <w:p w:rsidR="00DC4B47" w:rsidRPr="00DC4B47" w:rsidRDefault="00DC4B47">
      <w:pPr>
        <w:rPr>
          <w:u w:val="single"/>
        </w:rPr>
      </w:pPr>
      <w:proofErr w:type="spellStart"/>
      <w:r>
        <w:t>DeFoe</w:t>
      </w:r>
      <w:proofErr w:type="spellEnd"/>
      <w:r>
        <w:t>, Daniel</w:t>
      </w:r>
      <w:r w:rsidRPr="00CB43D4">
        <w:t>,</w:t>
      </w:r>
      <w:r>
        <w:rPr>
          <w:u w:val="single"/>
        </w:rPr>
        <w:t xml:space="preserve"> Moll Flanders</w:t>
      </w:r>
    </w:p>
    <w:p w:rsidR="00CB43D4" w:rsidRDefault="00CB43D4">
      <w:pPr>
        <w:rPr>
          <w:u w:val="single"/>
        </w:rPr>
      </w:pPr>
      <w:proofErr w:type="spellStart"/>
      <w:r w:rsidRPr="00CB43D4">
        <w:t>DeFoe</w:t>
      </w:r>
      <w:proofErr w:type="spellEnd"/>
      <w:r w:rsidRPr="00CB43D4">
        <w:t xml:space="preserve">, Daniel, </w:t>
      </w:r>
      <w:r w:rsidRPr="00CB43D4">
        <w:rPr>
          <w:u w:val="single"/>
        </w:rPr>
        <w:t>Robinson Crusoe</w:t>
      </w:r>
    </w:p>
    <w:p w:rsidR="00CB43D4" w:rsidRDefault="00CB43D4">
      <w:pPr>
        <w:rPr>
          <w:u w:val="single"/>
        </w:rPr>
      </w:pPr>
      <w:r w:rsidRPr="00CB43D4">
        <w:t xml:space="preserve">Fielding, Henry, </w:t>
      </w:r>
      <w:r w:rsidRPr="00CB43D4">
        <w:rPr>
          <w:u w:val="single"/>
        </w:rPr>
        <w:t>Tom Jones</w:t>
      </w:r>
    </w:p>
    <w:p w:rsidR="00CB43D4" w:rsidRPr="00CB43D4" w:rsidRDefault="00CB43D4"/>
    <w:p w:rsidR="00060296" w:rsidRPr="00CB43D4" w:rsidRDefault="00060296">
      <w:pPr>
        <w:rPr>
          <w:b/>
        </w:rPr>
      </w:pPr>
      <w:r w:rsidRPr="00CB43D4">
        <w:rPr>
          <w:b/>
        </w:rPr>
        <w:t>Young Adult Novels:</w:t>
      </w:r>
    </w:p>
    <w:p w:rsidR="00060296" w:rsidRDefault="00557E0A">
      <w:hyperlink r:id="rId7" w:history="1">
        <w:r w:rsidR="00060296" w:rsidRPr="00CD791D">
          <w:rPr>
            <w:rStyle w:val="Hyperlink"/>
          </w:rPr>
          <w:t>http://www.historicalnovels.info/Seventeenth-Century-YA.html</w:t>
        </w:r>
      </w:hyperlink>
    </w:p>
    <w:p w:rsidR="00060296" w:rsidRDefault="00060296"/>
    <w:p w:rsidR="00060296" w:rsidRPr="00CB43D4" w:rsidRDefault="00060296">
      <w:pPr>
        <w:rPr>
          <w:b/>
        </w:rPr>
      </w:pPr>
      <w:r w:rsidRPr="00CB43D4">
        <w:rPr>
          <w:b/>
        </w:rPr>
        <w:t>Novels &amp; Mysteries</w:t>
      </w:r>
    </w:p>
    <w:p w:rsidR="00933FA5" w:rsidRDefault="00557E0A">
      <w:hyperlink r:id="rId8" w:anchor="17BritMyst" w:history="1">
        <w:r w:rsidR="00933FA5" w:rsidRPr="00CD791D">
          <w:rPr>
            <w:rStyle w:val="Hyperlink"/>
          </w:rPr>
          <w:t>http://www.historicalnovels.info/Seventeenth-Century.html#17BritMyst</w:t>
        </w:r>
      </w:hyperlink>
    </w:p>
    <w:p w:rsidR="00933FA5" w:rsidRDefault="00933FA5"/>
    <w:p w:rsidR="00933FA5" w:rsidRDefault="00D457BB">
      <w:pPr>
        <w:rPr>
          <w:b/>
          <w:u w:val="single"/>
        </w:rPr>
      </w:pPr>
      <w:r>
        <w:rPr>
          <w:b/>
          <w:sz w:val="28"/>
          <w:szCs w:val="28"/>
          <w:u w:val="single"/>
        </w:rPr>
        <w:t>Enlightenment</w:t>
      </w:r>
    </w:p>
    <w:p w:rsidR="00933FA5" w:rsidRDefault="00933FA5">
      <w:pPr>
        <w:rPr>
          <w:b/>
          <w:u w:val="single"/>
        </w:rPr>
      </w:pPr>
    </w:p>
    <w:p w:rsidR="00970B39" w:rsidRDefault="00970B39">
      <w:pPr>
        <w:rPr>
          <w:u w:val="single"/>
        </w:rPr>
      </w:pPr>
      <w:r>
        <w:t xml:space="preserve">Goldsmith, Oliver, </w:t>
      </w:r>
      <w:proofErr w:type="gramStart"/>
      <w:r>
        <w:rPr>
          <w:u w:val="single"/>
        </w:rPr>
        <w:t>The</w:t>
      </w:r>
      <w:proofErr w:type="gramEnd"/>
      <w:r>
        <w:rPr>
          <w:u w:val="single"/>
        </w:rPr>
        <w:t xml:space="preserve"> Vicar of Wakefield</w:t>
      </w:r>
    </w:p>
    <w:p w:rsidR="000264DC" w:rsidRDefault="000264DC">
      <w:r w:rsidRPr="000264DC">
        <w:t>Goldsmith, Oliver,</w:t>
      </w:r>
      <w:r>
        <w:rPr>
          <w:u w:val="single"/>
        </w:rPr>
        <w:t xml:space="preserve"> She Stoops to Conquer</w:t>
      </w:r>
      <w:r>
        <w:t xml:space="preserve"> (play—hilarious)</w:t>
      </w:r>
    </w:p>
    <w:p w:rsidR="000264DC" w:rsidRPr="000264DC" w:rsidRDefault="000264DC">
      <w:r>
        <w:t xml:space="preserve">Sheridan, Richard, </w:t>
      </w:r>
      <w:r>
        <w:rPr>
          <w:u w:val="single"/>
        </w:rPr>
        <w:t>The Rivals</w:t>
      </w:r>
      <w:r>
        <w:t xml:space="preserve"> (play—also funny)</w:t>
      </w:r>
    </w:p>
    <w:p w:rsidR="00970B39" w:rsidRPr="00145BB1" w:rsidRDefault="00CB43D4">
      <w:pPr>
        <w:rPr>
          <w:u w:val="single"/>
        </w:rPr>
      </w:pPr>
      <w:r w:rsidRPr="00CB43D4">
        <w:t xml:space="preserve">Swift, Jonathan, </w:t>
      </w:r>
      <w:r w:rsidRPr="00970B39">
        <w:rPr>
          <w:u w:val="single"/>
        </w:rPr>
        <w:t>Gulliver's Travels</w:t>
      </w:r>
    </w:p>
    <w:p w:rsidR="00CB43D4" w:rsidRPr="00CB43D4" w:rsidRDefault="00CB43D4">
      <w:pPr>
        <w:rPr>
          <w:b/>
          <w:u w:val="single"/>
        </w:rPr>
      </w:pPr>
    </w:p>
    <w:p w:rsidR="00060296" w:rsidRPr="00CB43D4" w:rsidRDefault="00060296" w:rsidP="00933FA5">
      <w:pPr>
        <w:rPr>
          <w:b/>
        </w:rPr>
      </w:pPr>
      <w:r w:rsidRPr="00CB43D4">
        <w:rPr>
          <w:b/>
        </w:rPr>
        <w:t>Young Adult Novels:</w:t>
      </w:r>
    </w:p>
    <w:p w:rsidR="00060296" w:rsidRDefault="00557E0A" w:rsidP="00933FA5">
      <w:hyperlink r:id="rId9" w:history="1">
        <w:r w:rsidR="00CB43D4" w:rsidRPr="00CD791D">
          <w:rPr>
            <w:rStyle w:val="Hyperlink"/>
          </w:rPr>
          <w:t>http://www.historicalnovels.info/Eighteenth-Century-YA.html</w:t>
        </w:r>
      </w:hyperlink>
    </w:p>
    <w:p w:rsidR="00060296" w:rsidRDefault="00060296" w:rsidP="00933FA5"/>
    <w:p w:rsidR="00060296" w:rsidRPr="00CB43D4" w:rsidRDefault="00060296" w:rsidP="00933FA5">
      <w:pPr>
        <w:rPr>
          <w:b/>
        </w:rPr>
      </w:pPr>
      <w:r w:rsidRPr="00CB43D4">
        <w:rPr>
          <w:b/>
        </w:rPr>
        <w:t>Novels &amp; Mysteries:</w:t>
      </w:r>
    </w:p>
    <w:p w:rsidR="00933FA5" w:rsidRDefault="00557E0A" w:rsidP="00933FA5">
      <w:hyperlink r:id="rId10" w:history="1">
        <w:r w:rsidR="00060296" w:rsidRPr="00CD791D">
          <w:rPr>
            <w:rStyle w:val="Hyperlink"/>
          </w:rPr>
          <w:t>http://www.historicalnovels.info/Eighteenth-Century.html</w:t>
        </w:r>
      </w:hyperlink>
    </w:p>
    <w:p w:rsidR="00060296" w:rsidRDefault="00060296" w:rsidP="00933FA5"/>
    <w:p w:rsidR="00060296" w:rsidRDefault="00060296" w:rsidP="00933FA5"/>
    <w:p w:rsidR="00060296" w:rsidRPr="00060296" w:rsidRDefault="00060296" w:rsidP="00933FA5">
      <w:pPr>
        <w:rPr>
          <w:b/>
          <w:sz w:val="28"/>
          <w:szCs w:val="28"/>
          <w:u w:val="single"/>
        </w:rPr>
      </w:pPr>
      <w:r w:rsidRPr="00060296">
        <w:rPr>
          <w:b/>
          <w:sz w:val="28"/>
          <w:szCs w:val="28"/>
          <w:u w:val="single"/>
        </w:rPr>
        <w:t>Romanticism</w:t>
      </w:r>
      <w:r>
        <w:rPr>
          <w:b/>
          <w:sz w:val="28"/>
          <w:szCs w:val="28"/>
          <w:u w:val="single"/>
        </w:rPr>
        <w:t xml:space="preserve"> &amp; Victorianism (you have to determine which time by the annotated description)</w:t>
      </w:r>
      <w:r w:rsidRPr="00060296">
        <w:rPr>
          <w:b/>
          <w:sz w:val="28"/>
          <w:szCs w:val="28"/>
          <w:u w:val="single"/>
        </w:rPr>
        <w:t>:</w:t>
      </w:r>
    </w:p>
    <w:p w:rsidR="00060296" w:rsidRDefault="00060296" w:rsidP="00933FA5"/>
    <w:p w:rsidR="007322DA" w:rsidRPr="007322DA" w:rsidRDefault="007322DA" w:rsidP="00933FA5">
      <w:r>
        <w:t xml:space="preserve">Austen, Jane, </w:t>
      </w:r>
      <w:r>
        <w:rPr>
          <w:u w:val="single"/>
        </w:rPr>
        <w:t>Emma</w:t>
      </w:r>
      <w:r>
        <w:t xml:space="preserve">, </w:t>
      </w:r>
      <w:r w:rsidRPr="007322DA">
        <w:rPr>
          <w:u w:val="single"/>
        </w:rPr>
        <w:t>Sense and Sensibility</w:t>
      </w:r>
    </w:p>
    <w:p w:rsidR="00CB43D4" w:rsidRDefault="00CB43D4" w:rsidP="00933FA5">
      <w:pPr>
        <w:rPr>
          <w:u w:val="single"/>
        </w:rPr>
      </w:pPr>
      <w:proofErr w:type="spellStart"/>
      <w:r w:rsidRPr="00970B39">
        <w:t>Brontë</w:t>
      </w:r>
      <w:proofErr w:type="spellEnd"/>
      <w:r w:rsidRPr="00970B39">
        <w:t xml:space="preserve">, Charlotte, </w:t>
      </w:r>
      <w:r w:rsidRPr="00970B39">
        <w:rPr>
          <w:u w:val="single"/>
        </w:rPr>
        <w:t>Jane Eyre</w:t>
      </w:r>
      <w:r w:rsidRPr="00970B39">
        <w:br/>
      </w:r>
      <w:proofErr w:type="spellStart"/>
      <w:r w:rsidRPr="00970B39">
        <w:t>Brontë</w:t>
      </w:r>
      <w:proofErr w:type="spellEnd"/>
      <w:r w:rsidRPr="00970B39">
        <w:t xml:space="preserve">, Emily, </w:t>
      </w:r>
      <w:r w:rsidRPr="00970B39">
        <w:rPr>
          <w:u w:val="single"/>
        </w:rPr>
        <w:t>Wuthering Heights</w:t>
      </w:r>
    </w:p>
    <w:p w:rsidR="007322DA" w:rsidRDefault="007322DA" w:rsidP="00933FA5">
      <w:pPr>
        <w:rPr>
          <w:u w:val="single"/>
        </w:rPr>
      </w:pPr>
      <w:r>
        <w:t xml:space="preserve">Dickens, Charles, </w:t>
      </w:r>
      <w:r>
        <w:rPr>
          <w:u w:val="single"/>
        </w:rPr>
        <w:t>David Copperfield</w:t>
      </w:r>
      <w:r>
        <w:t xml:space="preserve">, </w:t>
      </w:r>
      <w:r w:rsidRPr="007322DA">
        <w:rPr>
          <w:u w:val="single"/>
        </w:rPr>
        <w:t>Oliver Twist</w:t>
      </w:r>
      <w:r>
        <w:t xml:space="preserve">, </w:t>
      </w:r>
      <w:proofErr w:type="gramStart"/>
      <w:r w:rsidRPr="007322DA">
        <w:rPr>
          <w:u w:val="single"/>
        </w:rPr>
        <w:t>A</w:t>
      </w:r>
      <w:proofErr w:type="gramEnd"/>
      <w:r w:rsidRPr="007322DA">
        <w:rPr>
          <w:u w:val="single"/>
        </w:rPr>
        <w:t xml:space="preserve"> Tale of Two Cities</w:t>
      </w:r>
    </w:p>
    <w:p w:rsidR="007322DA" w:rsidRPr="007322DA" w:rsidRDefault="007322DA" w:rsidP="00933FA5">
      <w:r w:rsidRPr="007322DA">
        <w:t>Gaskell, Elizabeth,</w:t>
      </w:r>
      <w:r>
        <w:rPr>
          <w:u w:val="single"/>
        </w:rPr>
        <w:t xml:space="preserve"> Wives and Daughters</w:t>
      </w:r>
      <w:r w:rsidRPr="007322DA">
        <w:t xml:space="preserve">, </w:t>
      </w:r>
      <w:r>
        <w:rPr>
          <w:u w:val="single"/>
        </w:rPr>
        <w:t>North and South</w:t>
      </w:r>
    </w:p>
    <w:p w:rsidR="007322DA" w:rsidRDefault="00970B39" w:rsidP="00933FA5">
      <w:r w:rsidRPr="00970B39">
        <w:t xml:space="preserve">Hardy, Thomas, </w:t>
      </w:r>
      <w:proofErr w:type="gramStart"/>
      <w:r w:rsidRPr="00970B39">
        <w:rPr>
          <w:u w:val="single"/>
        </w:rPr>
        <w:t>The</w:t>
      </w:r>
      <w:proofErr w:type="gramEnd"/>
      <w:r w:rsidRPr="00970B39">
        <w:rPr>
          <w:u w:val="single"/>
        </w:rPr>
        <w:t xml:space="preserve"> Return of the Native</w:t>
      </w:r>
      <w:r w:rsidRPr="00970B39">
        <w:t xml:space="preserve">; </w:t>
      </w:r>
      <w:r w:rsidRPr="00970B39">
        <w:rPr>
          <w:u w:val="single"/>
        </w:rPr>
        <w:t>Tess of the D'Urbervilles;</w:t>
      </w:r>
      <w:r w:rsidRPr="00970B39">
        <w:t xml:space="preserve"> </w:t>
      </w:r>
      <w:r w:rsidRPr="00970B39">
        <w:rPr>
          <w:u w:val="single"/>
        </w:rPr>
        <w:t xml:space="preserve">The Mayor of </w:t>
      </w:r>
      <w:proofErr w:type="spellStart"/>
      <w:r w:rsidRPr="00970B39">
        <w:rPr>
          <w:u w:val="single"/>
        </w:rPr>
        <w:t>Casterbridge</w:t>
      </w:r>
      <w:proofErr w:type="spellEnd"/>
      <w:r w:rsidRPr="00970B39">
        <w:t xml:space="preserve">, </w:t>
      </w:r>
    </w:p>
    <w:p w:rsidR="00970B39" w:rsidRPr="00970B39" w:rsidRDefault="007322DA" w:rsidP="007322DA">
      <w:pPr>
        <w:ind w:firstLine="720"/>
        <w:rPr>
          <w:u w:val="single"/>
        </w:rPr>
      </w:pPr>
      <w:r>
        <w:rPr>
          <w:u w:val="single"/>
        </w:rPr>
        <w:t xml:space="preserve">Far From the Madding </w:t>
      </w:r>
      <w:r w:rsidR="00970B39">
        <w:rPr>
          <w:u w:val="single"/>
        </w:rPr>
        <w:t>Crowd</w:t>
      </w:r>
      <w:r w:rsidR="00970B39">
        <w:t xml:space="preserve">, </w:t>
      </w:r>
      <w:r w:rsidR="00970B39">
        <w:rPr>
          <w:u w:val="single"/>
        </w:rPr>
        <w:t>Jude the Obscure</w:t>
      </w:r>
    </w:p>
    <w:p w:rsidR="00DC4B47" w:rsidRPr="00DC4B47" w:rsidRDefault="00970B39" w:rsidP="00933FA5">
      <w:r w:rsidRPr="00970B39">
        <w:lastRenderedPageBreak/>
        <w:t xml:space="preserve">Scott, Sir Walter, </w:t>
      </w:r>
      <w:r w:rsidRPr="00970B39">
        <w:rPr>
          <w:u w:val="single"/>
        </w:rPr>
        <w:t>Ivanhoe</w:t>
      </w:r>
      <w:r w:rsidRPr="00970B39">
        <w:br/>
      </w:r>
      <w:r w:rsidR="00DC4B47">
        <w:t xml:space="preserve">Shaw, George Bernard, </w:t>
      </w:r>
      <w:r w:rsidR="00DC4B47">
        <w:rPr>
          <w:u w:val="single"/>
        </w:rPr>
        <w:t>Pygmalion</w:t>
      </w:r>
      <w:r w:rsidR="00DC4B47">
        <w:t xml:space="preserve"> (this is a play in heavy dialect)</w:t>
      </w:r>
    </w:p>
    <w:p w:rsidR="00970B39" w:rsidRDefault="00970B39" w:rsidP="00933FA5">
      <w:pPr>
        <w:rPr>
          <w:u w:val="single"/>
        </w:rPr>
      </w:pPr>
      <w:r w:rsidRPr="00970B39">
        <w:t xml:space="preserve">Shelley, Mary, </w:t>
      </w:r>
      <w:r w:rsidRPr="00970B39">
        <w:rPr>
          <w:u w:val="single"/>
        </w:rPr>
        <w:t>Frankenstein</w:t>
      </w:r>
    </w:p>
    <w:p w:rsidR="007322DA" w:rsidRPr="007322DA" w:rsidRDefault="007322DA" w:rsidP="00933FA5">
      <w:pPr>
        <w:rPr>
          <w:u w:val="single"/>
        </w:rPr>
      </w:pPr>
      <w:r>
        <w:t xml:space="preserve">Stevenson, Robert Louis, </w:t>
      </w:r>
      <w:r>
        <w:rPr>
          <w:u w:val="single"/>
        </w:rPr>
        <w:t>Kidnapped</w:t>
      </w:r>
      <w:r>
        <w:t xml:space="preserve">, </w:t>
      </w:r>
      <w:r>
        <w:rPr>
          <w:u w:val="single"/>
        </w:rPr>
        <w:t>Treasure Island</w:t>
      </w:r>
    </w:p>
    <w:p w:rsidR="00970B39" w:rsidRPr="00970B39" w:rsidRDefault="00970B39" w:rsidP="00933FA5">
      <w:pPr>
        <w:rPr>
          <w:u w:val="single"/>
        </w:rPr>
      </w:pPr>
      <w:r>
        <w:t xml:space="preserve">Stoker, Bram, </w:t>
      </w:r>
      <w:r>
        <w:rPr>
          <w:u w:val="single"/>
        </w:rPr>
        <w:t>Dracula</w:t>
      </w:r>
    </w:p>
    <w:p w:rsidR="00970B39" w:rsidRDefault="00970B39" w:rsidP="00933FA5">
      <w:pPr>
        <w:rPr>
          <w:u w:val="single"/>
        </w:rPr>
      </w:pPr>
      <w:r w:rsidRPr="00970B39">
        <w:t xml:space="preserve">Thackeray, William Makepeace, </w:t>
      </w:r>
      <w:r w:rsidRPr="00970B39">
        <w:rPr>
          <w:u w:val="single"/>
        </w:rPr>
        <w:t>Vanity Fair</w:t>
      </w:r>
    </w:p>
    <w:p w:rsidR="00A94C5A" w:rsidRDefault="00A94C5A" w:rsidP="00933FA5">
      <w:pPr>
        <w:rPr>
          <w:color w:val="000000"/>
        </w:rPr>
      </w:pPr>
    </w:p>
    <w:p w:rsidR="00060296" w:rsidRPr="00970B39" w:rsidRDefault="00060296" w:rsidP="00933FA5">
      <w:pPr>
        <w:rPr>
          <w:b/>
          <w:color w:val="000000"/>
        </w:rPr>
      </w:pPr>
      <w:r w:rsidRPr="00970B39">
        <w:rPr>
          <w:b/>
          <w:color w:val="000000"/>
        </w:rPr>
        <w:t>Spies, Seafaring and Warfare at Sea and on Land</w:t>
      </w:r>
    </w:p>
    <w:p w:rsidR="00060296" w:rsidRDefault="00557E0A" w:rsidP="00933FA5">
      <w:hyperlink r:id="rId11" w:history="1">
        <w:r w:rsidR="00060296" w:rsidRPr="00CD791D">
          <w:rPr>
            <w:rStyle w:val="Hyperlink"/>
          </w:rPr>
          <w:t>http://www.historicalnovels.info/Napoleonic.html</w:t>
        </w:r>
      </w:hyperlink>
    </w:p>
    <w:p w:rsidR="00060296" w:rsidRDefault="00060296" w:rsidP="00933FA5"/>
    <w:p w:rsidR="00970B39" w:rsidRPr="00970B39" w:rsidRDefault="00970B39" w:rsidP="00933FA5">
      <w:pPr>
        <w:rPr>
          <w:b/>
        </w:rPr>
      </w:pPr>
      <w:r w:rsidRPr="00970B39">
        <w:rPr>
          <w:b/>
        </w:rPr>
        <w:t>Novels and Mysteries</w:t>
      </w:r>
    </w:p>
    <w:p w:rsidR="00060296" w:rsidRDefault="00557E0A" w:rsidP="00933FA5">
      <w:hyperlink r:id="rId12" w:anchor="19Brit" w:history="1">
        <w:r w:rsidR="00060296" w:rsidRPr="00CD791D">
          <w:rPr>
            <w:rStyle w:val="Hyperlink"/>
          </w:rPr>
          <w:t>http://www.historicalnovels.info/Nineteenth-Century-Europe.html#19Brit</w:t>
        </w:r>
      </w:hyperlink>
    </w:p>
    <w:p w:rsidR="00060296" w:rsidRDefault="00060296" w:rsidP="00933FA5"/>
    <w:p w:rsidR="00060296" w:rsidRPr="00060296" w:rsidRDefault="00060296" w:rsidP="00933FA5">
      <w:pPr>
        <w:rPr>
          <w:b/>
          <w:sz w:val="28"/>
          <w:szCs w:val="28"/>
          <w:u w:val="single"/>
        </w:rPr>
      </w:pPr>
      <w:proofErr w:type="gramStart"/>
      <w:r w:rsidRPr="00060296">
        <w:rPr>
          <w:b/>
          <w:sz w:val="28"/>
          <w:szCs w:val="28"/>
          <w:u w:val="single"/>
        </w:rPr>
        <w:t>20</w:t>
      </w:r>
      <w:r w:rsidRPr="00060296">
        <w:rPr>
          <w:b/>
          <w:sz w:val="28"/>
          <w:szCs w:val="28"/>
          <w:u w:val="single"/>
          <w:vertAlign w:val="superscript"/>
        </w:rPr>
        <w:t>th</w:t>
      </w:r>
      <w:r w:rsidRPr="00060296">
        <w:rPr>
          <w:b/>
          <w:sz w:val="28"/>
          <w:szCs w:val="28"/>
          <w:u w:val="single"/>
        </w:rPr>
        <w:t xml:space="preserve"> Century (including before WWII, after WWII, between the wars, etc.)</w:t>
      </w:r>
      <w:proofErr w:type="gramEnd"/>
    </w:p>
    <w:p w:rsidR="00060296" w:rsidRDefault="00060296" w:rsidP="00933FA5"/>
    <w:p w:rsidR="00DD2CEF" w:rsidRPr="00DD2CEF" w:rsidRDefault="00DD2CEF" w:rsidP="00933FA5">
      <w:pPr>
        <w:rPr>
          <w:u w:val="single"/>
        </w:rPr>
      </w:pPr>
      <w:r>
        <w:t xml:space="preserve">Adams, Richard, </w:t>
      </w:r>
      <w:proofErr w:type="spellStart"/>
      <w:r>
        <w:rPr>
          <w:u w:val="single"/>
        </w:rPr>
        <w:t>Watership</w:t>
      </w:r>
      <w:proofErr w:type="spellEnd"/>
      <w:r>
        <w:rPr>
          <w:u w:val="single"/>
        </w:rPr>
        <w:t xml:space="preserve"> Down</w:t>
      </w:r>
    </w:p>
    <w:p w:rsidR="00970B39" w:rsidRPr="00B123A0" w:rsidRDefault="00B123A0" w:rsidP="00933FA5">
      <w:pPr>
        <w:rPr>
          <w:u w:val="single"/>
        </w:rPr>
      </w:pPr>
      <w:r>
        <w:t xml:space="preserve">Conrad, Joseph, </w:t>
      </w:r>
      <w:r>
        <w:rPr>
          <w:u w:val="single"/>
        </w:rPr>
        <w:t>Heart of Darkness</w:t>
      </w:r>
      <w:r>
        <w:t xml:space="preserve">, </w:t>
      </w:r>
      <w:r>
        <w:rPr>
          <w:u w:val="single"/>
        </w:rPr>
        <w:t>Lord Jim</w:t>
      </w:r>
    </w:p>
    <w:p w:rsidR="00970B39" w:rsidRPr="00970B39" w:rsidRDefault="00970B39" w:rsidP="00933FA5">
      <w:r w:rsidRPr="00970B39">
        <w:t xml:space="preserve">Forster, E.M., </w:t>
      </w:r>
      <w:r w:rsidRPr="00970B39">
        <w:rPr>
          <w:u w:val="single"/>
        </w:rPr>
        <w:t>A Passage to India</w:t>
      </w:r>
      <w:r w:rsidRPr="00970B39">
        <w:t xml:space="preserve">; </w:t>
      </w:r>
      <w:r w:rsidRPr="00970B39">
        <w:rPr>
          <w:u w:val="single"/>
        </w:rPr>
        <w:t>Howard's End</w:t>
      </w:r>
      <w:r w:rsidRPr="00970B39">
        <w:t xml:space="preserve">; </w:t>
      </w:r>
      <w:proofErr w:type="gramStart"/>
      <w:r w:rsidRPr="00970B39">
        <w:rPr>
          <w:u w:val="single"/>
        </w:rPr>
        <w:t>A</w:t>
      </w:r>
      <w:proofErr w:type="gramEnd"/>
      <w:r w:rsidRPr="00970B39">
        <w:rPr>
          <w:u w:val="single"/>
        </w:rPr>
        <w:t xml:space="preserve"> Room with a View</w:t>
      </w:r>
    </w:p>
    <w:p w:rsidR="00DD2CEF" w:rsidRDefault="00DD2CEF" w:rsidP="00933FA5">
      <w:r>
        <w:t xml:space="preserve">Gibbons, Stella, </w:t>
      </w:r>
      <w:r w:rsidRPr="00DD2CEF">
        <w:rPr>
          <w:u w:val="single"/>
        </w:rPr>
        <w:t>Cold Comfort Farm</w:t>
      </w:r>
      <w:r>
        <w:t xml:space="preserve"> (hilarious)</w:t>
      </w:r>
    </w:p>
    <w:p w:rsidR="00970B39" w:rsidRPr="00970B39" w:rsidRDefault="00970B39" w:rsidP="00933FA5">
      <w:r w:rsidRPr="00970B39">
        <w:t xml:space="preserve">Greene, Graham, </w:t>
      </w:r>
      <w:proofErr w:type="gramStart"/>
      <w:r w:rsidRPr="00970B39">
        <w:rPr>
          <w:u w:val="single"/>
        </w:rPr>
        <w:t>The</w:t>
      </w:r>
      <w:proofErr w:type="gramEnd"/>
      <w:r w:rsidRPr="00970B39">
        <w:rPr>
          <w:u w:val="single"/>
        </w:rPr>
        <w:t xml:space="preserve"> Power and the Glory</w:t>
      </w:r>
    </w:p>
    <w:p w:rsidR="000E4FA7" w:rsidRPr="000E4FA7" w:rsidRDefault="000E4FA7" w:rsidP="00933FA5">
      <w:pPr>
        <w:rPr>
          <w:u w:val="single"/>
        </w:rPr>
      </w:pPr>
      <w:r>
        <w:t xml:space="preserve">Haddon, Mark, </w:t>
      </w:r>
      <w:proofErr w:type="gramStart"/>
      <w:r>
        <w:rPr>
          <w:u w:val="single"/>
        </w:rPr>
        <w:t>The</w:t>
      </w:r>
      <w:proofErr w:type="gramEnd"/>
      <w:r>
        <w:rPr>
          <w:u w:val="single"/>
        </w:rPr>
        <w:t xml:space="preserve"> Curious Incident of the Dog in the Nighttime</w:t>
      </w:r>
    </w:p>
    <w:p w:rsidR="00DD2CEF" w:rsidRPr="00DD2CEF" w:rsidRDefault="00DD2CEF" w:rsidP="00933FA5">
      <w:pPr>
        <w:rPr>
          <w:u w:val="single"/>
        </w:rPr>
      </w:pPr>
      <w:r>
        <w:t xml:space="preserve">Herriot, James, </w:t>
      </w:r>
      <w:r>
        <w:rPr>
          <w:u w:val="single"/>
        </w:rPr>
        <w:t>All Creatures Great and Small</w:t>
      </w:r>
    </w:p>
    <w:p w:rsidR="00970B39" w:rsidRPr="00970B39" w:rsidRDefault="00970B39" w:rsidP="00933FA5">
      <w:r w:rsidRPr="00970B39">
        <w:t xml:space="preserve">Huxley, Aldous, </w:t>
      </w:r>
      <w:r w:rsidRPr="00970B39">
        <w:rPr>
          <w:u w:val="single"/>
        </w:rPr>
        <w:t>Brave New World</w:t>
      </w:r>
    </w:p>
    <w:p w:rsidR="00DC4B47" w:rsidRDefault="00DC4B47" w:rsidP="00933FA5">
      <w:r w:rsidRPr="00DC4B47">
        <w:rPr>
          <w:rFonts w:cs="Arial"/>
          <w:bCs/>
        </w:rPr>
        <w:t>Maugham, William Somerset,</w:t>
      </w:r>
      <w:r w:rsidRPr="00DC4B47">
        <w:rPr>
          <w:rFonts w:cs="Arial"/>
        </w:rPr>
        <w:t xml:space="preserve"> </w:t>
      </w:r>
      <w:r w:rsidRPr="00DC4B47">
        <w:rPr>
          <w:rFonts w:cs="Arial"/>
          <w:iCs/>
          <w:u w:val="single"/>
        </w:rPr>
        <w:t>Of Human Bondage</w:t>
      </w:r>
      <w:r w:rsidRPr="00DC4B47">
        <w:rPr>
          <w:rFonts w:ascii="Arial" w:hAnsi="Arial" w:cs="Arial"/>
          <w:iCs/>
          <w:u w:val="single"/>
        </w:rPr>
        <w:t>,</w:t>
      </w:r>
    </w:p>
    <w:p w:rsidR="006E3B16" w:rsidRPr="006E3B16" w:rsidRDefault="006E3B16" w:rsidP="00933FA5">
      <w:pPr>
        <w:rPr>
          <w:u w:val="single"/>
        </w:rPr>
      </w:pPr>
      <w:r>
        <w:t xml:space="preserve">McCourt, Frank, </w:t>
      </w:r>
      <w:r>
        <w:rPr>
          <w:u w:val="single"/>
        </w:rPr>
        <w:t>Angela’s Ashes</w:t>
      </w:r>
    </w:p>
    <w:p w:rsidR="000E4FA7" w:rsidRDefault="000E4FA7" w:rsidP="00933FA5">
      <w:r>
        <w:t xml:space="preserve">Shaffer, Mary Ann, </w:t>
      </w:r>
      <w:proofErr w:type="gramStart"/>
      <w:r w:rsidRPr="00557E0A">
        <w:rPr>
          <w:u w:val="single"/>
        </w:rPr>
        <w:t>The</w:t>
      </w:r>
      <w:proofErr w:type="gramEnd"/>
      <w:r w:rsidRPr="00557E0A">
        <w:rPr>
          <w:u w:val="single"/>
        </w:rPr>
        <w:t xml:space="preserve"> Guernsey Literary and Potato Peel Pie Society</w:t>
      </w:r>
    </w:p>
    <w:p w:rsidR="00970B39" w:rsidRPr="00DD2CEF" w:rsidRDefault="00DD2CEF" w:rsidP="00933FA5">
      <w:pPr>
        <w:rPr>
          <w:u w:val="single"/>
        </w:rPr>
      </w:pPr>
      <w:r w:rsidRPr="00DD2CEF">
        <w:t xml:space="preserve">Waugh, Evelyn, </w:t>
      </w:r>
      <w:proofErr w:type="gramStart"/>
      <w:r w:rsidRPr="00DD2CEF">
        <w:rPr>
          <w:u w:val="single"/>
        </w:rPr>
        <w:t>A</w:t>
      </w:r>
      <w:proofErr w:type="gramEnd"/>
      <w:r w:rsidRPr="00DD2CEF">
        <w:rPr>
          <w:u w:val="single"/>
        </w:rPr>
        <w:t xml:space="preserve"> Handful of Dust</w:t>
      </w:r>
    </w:p>
    <w:p w:rsidR="000E4FA7" w:rsidRDefault="000E4FA7" w:rsidP="00933FA5"/>
    <w:p w:rsidR="00060296" w:rsidRDefault="00557E0A" w:rsidP="00933FA5">
      <w:hyperlink r:id="rId13" w:history="1">
        <w:r w:rsidR="00060296" w:rsidRPr="00CD791D">
          <w:rPr>
            <w:rStyle w:val="Hyperlink"/>
          </w:rPr>
          <w:t>http://www.historicalnovels.info/20th-Century.html</w:t>
        </w:r>
      </w:hyperlink>
    </w:p>
    <w:p w:rsidR="00060296" w:rsidRDefault="00060296" w:rsidP="00933FA5"/>
    <w:p w:rsidR="00215565" w:rsidRPr="00215565" w:rsidRDefault="00AE347E" w:rsidP="00933FA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Colonial and </w:t>
      </w:r>
      <w:proofErr w:type="spellStart"/>
      <w:r>
        <w:rPr>
          <w:b/>
          <w:sz w:val="28"/>
          <w:szCs w:val="28"/>
          <w:u w:val="single"/>
        </w:rPr>
        <w:t>Post Colonial</w:t>
      </w:r>
      <w:proofErr w:type="spellEnd"/>
      <w:r>
        <w:rPr>
          <w:b/>
          <w:sz w:val="28"/>
          <w:szCs w:val="28"/>
          <w:u w:val="single"/>
        </w:rPr>
        <w:t xml:space="preserve"> Literature</w:t>
      </w:r>
    </w:p>
    <w:p w:rsidR="00215565" w:rsidRDefault="00215565" w:rsidP="00933FA5"/>
    <w:p w:rsidR="00215565" w:rsidRDefault="00215565" w:rsidP="00933FA5">
      <w:r>
        <w:t>Australia, India, Canada, Africa, China</w:t>
      </w:r>
      <w:r w:rsidR="007D7EA2">
        <w:t>, parts of the Caribbean</w:t>
      </w:r>
      <w:r>
        <w:t xml:space="preserve"> </w:t>
      </w:r>
      <w:proofErr w:type="gramStart"/>
      <w:r>
        <w:t>were</w:t>
      </w:r>
      <w:proofErr w:type="gramEnd"/>
      <w:r>
        <w:t xml:space="preserve"> colonized by England.  Look at the following sites for suggested novels about the British experience </w:t>
      </w:r>
      <w:r w:rsidR="007D7EA2">
        <w:t>in those lands and/or the experience of the native peoples under British rule.</w:t>
      </w:r>
    </w:p>
    <w:p w:rsidR="007D7EA2" w:rsidRDefault="007D7EA2" w:rsidP="00933FA5">
      <w:pPr>
        <w:rPr>
          <w:i/>
        </w:rPr>
      </w:pPr>
    </w:p>
    <w:p w:rsidR="00215565" w:rsidRDefault="00557E0A" w:rsidP="00933FA5">
      <w:hyperlink r:id="rId14" w:history="1">
        <w:r w:rsidR="00215565" w:rsidRPr="00CD791D">
          <w:rPr>
            <w:rStyle w:val="Hyperlink"/>
          </w:rPr>
          <w:t>http://www.historicalnovels.info/Australasia.html</w:t>
        </w:r>
      </w:hyperlink>
      <w:r w:rsidR="00A66C1F">
        <w:t xml:space="preserve">  (Australia and New Zealand)</w:t>
      </w:r>
    </w:p>
    <w:p w:rsidR="003F6D0F" w:rsidRDefault="003F6D0F" w:rsidP="00933FA5">
      <w:r>
        <w:t xml:space="preserve">Brooks, Gwendolyn, </w:t>
      </w:r>
      <w:r w:rsidRPr="00EA1C8A">
        <w:rPr>
          <w:u w:val="single"/>
        </w:rPr>
        <w:t>People of the Book</w:t>
      </w:r>
    </w:p>
    <w:p w:rsidR="003F6D0F" w:rsidRPr="00EA1C8A" w:rsidRDefault="003F6D0F" w:rsidP="00933FA5">
      <w:pPr>
        <w:rPr>
          <w:u w:val="single"/>
        </w:rPr>
      </w:pPr>
      <w:r>
        <w:t xml:space="preserve">Courtney, Bryce, </w:t>
      </w:r>
      <w:proofErr w:type="gramStart"/>
      <w:r w:rsidRPr="00EA1C8A">
        <w:rPr>
          <w:u w:val="single"/>
        </w:rPr>
        <w:t>The</w:t>
      </w:r>
      <w:proofErr w:type="gramEnd"/>
      <w:r w:rsidRPr="00EA1C8A">
        <w:rPr>
          <w:u w:val="single"/>
        </w:rPr>
        <w:t xml:space="preserve"> Power of One</w:t>
      </w:r>
    </w:p>
    <w:p w:rsidR="003F6D0F" w:rsidRPr="00EA1C8A" w:rsidRDefault="003F6D0F" w:rsidP="00933FA5">
      <w:pPr>
        <w:rPr>
          <w:u w:val="single"/>
        </w:rPr>
      </w:pPr>
      <w:r>
        <w:t xml:space="preserve">Dark, Eleanor, </w:t>
      </w:r>
      <w:proofErr w:type="gramStart"/>
      <w:r w:rsidRPr="00EA1C8A">
        <w:rPr>
          <w:u w:val="single"/>
        </w:rPr>
        <w:t>The</w:t>
      </w:r>
      <w:proofErr w:type="gramEnd"/>
      <w:r w:rsidRPr="00EA1C8A">
        <w:rPr>
          <w:u w:val="single"/>
        </w:rPr>
        <w:t xml:space="preserve"> Timeless Land</w:t>
      </w:r>
    </w:p>
    <w:p w:rsidR="003F6D0F" w:rsidRPr="00EA1C8A" w:rsidRDefault="003F6D0F" w:rsidP="00933FA5">
      <w:pPr>
        <w:rPr>
          <w:u w:val="single"/>
        </w:rPr>
      </w:pPr>
      <w:r>
        <w:t xml:space="preserve">Greenville, Kate, </w:t>
      </w:r>
      <w:proofErr w:type="gramStart"/>
      <w:r w:rsidRPr="00EA1C8A">
        <w:rPr>
          <w:u w:val="single"/>
        </w:rPr>
        <w:t>The</w:t>
      </w:r>
      <w:proofErr w:type="gramEnd"/>
      <w:r w:rsidRPr="00EA1C8A">
        <w:rPr>
          <w:u w:val="single"/>
        </w:rPr>
        <w:t xml:space="preserve"> Secret River</w:t>
      </w:r>
    </w:p>
    <w:p w:rsidR="003F6D0F" w:rsidRDefault="003F6D0F" w:rsidP="00933FA5">
      <w:r>
        <w:t xml:space="preserve">Greenwood, Kerry, </w:t>
      </w:r>
      <w:r w:rsidRPr="00EA1C8A">
        <w:rPr>
          <w:u w:val="single"/>
        </w:rPr>
        <w:t>Death by Misadventure</w:t>
      </w:r>
    </w:p>
    <w:p w:rsidR="003F6D0F" w:rsidRDefault="003F6D0F" w:rsidP="00933FA5">
      <w:r>
        <w:t xml:space="preserve">Gunn, Jeannie, </w:t>
      </w:r>
      <w:r w:rsidRPr="00EA1C8A">
        <w:rPr>
          <w:u w:val="single"/>
        </w:rPr>
        <w:t xml:space="preserve">We of the Never </w:t>
      </w:r>
      <w:proofErr w:type="spellStart"/>
      <w:r w:rsidRPr="00EA1C8A">
        <w:rPr>
          <w:u w:val="single"/>
        </w:rPr>
        <w:t>Never</w:t>
      </w:r>
      <w:proofErr w:type="spellEnd"/>
    </w:p>
    <w:p w:rsidR="00EA1C8A" w:rsidRDefault="00EA1C8A" w:rsidP="00933FA5">
      <w:proofErr w:type="spellStart"/>
      <w:r>
        <w:t>Keneally</w:t>
      </w:r>
      <w:proofErr w:type="spellEnd"/>
      <w:r>
        <w:t xml:space="preserve">, Thomas, </w:t>
      </w:r>
      <w:proofErr w:type="gramStart"/>
      <w:r w:rsidRPr="00C10B8E">
        <w:rPr>
          <w:u w:val="single"/>
        </w:rPr>
        <w:t>The</w:t>
      </w:r>
      <w:proofErr w:type="gramEnd"/>
      <w:r w:rsidRPr="00C10B8E">
        <w:rPr>
          <w:u w:val="single"/>
        </w:rPr>
        <w:t xml:space="preserve"> Chant of Jimmie Blacksmith</w:t>
      </w:r>
    </w:p>
    <w:p w:rsidR="003F6D0F" w:rsidRPr="00C10B8E" w:rsidRDefault="003F6D0F" w:rsidP="00933FA5">
      <w:pPr>
        <w:rPr>
          <w:u w:val="single"/>
        </w:rPr>
      </w:pPr>
      <w:r>
        <w:t xml:space="preserve">Le, Nam, </w:t>
      </w:r>
      <w:proofErr w:type="gramStart"/>
      <w:r w:rsidRPr="00C10B8E">
        <w:rPr>
          <w:u w:val="single"/>
        </w:rPr>
        <w:t>The</w:t>
      </w:r>
      <w:proofErr w:type="gramEnd"/>
      <w:r w:rsidRPr="00C10B8E">
        <w:rPr>
          <w:u w:val="single"/>
        </w:rPr>
        <w:t xml:space="preserve"> Boat</w:t>
      </w:r>
    </w:p>
    <w:p w:rsidR="003F6D0F" w:rsidRPr="00C10B8E" w:rsidRDefault="00EA1C8A" w:rsidP="00933FA5">
      <w:pPr>
        <w:rPr>
          <w:u w:val="single"/>
        </w:rPr>
      </w:pPr>
      <w:r>
        <w:t xml:space="preserve">Lindsay, Joan, </w:t>
      </w:r>
      <w:r w:rsidRPr="00C10B8E">
        <w:rPr>
          <w:u w:val="single"/>
        </w:rPr>
        <w:t>Picnic at Hanging Rock</w:t>
      </w:r>
    </w:p>
    <w:p w:rsidR="00EA1C8A" w:rsidRPr="00C10B8E" w:rsidRDefault="00EA1C8A" w:rsidP="00933FA5">
      <w:pPr>
        <w:rPr>
          <w:u w:val="single"/>
        </w:rPr>
      </w:pPr>
      <w:proofErr w:type="spellStart"/>
      <w:r>
        <w:t>Moriarity</w:t>
      </w:r>
      <w:proofErr w:type="spellEnd"/>
      <w:r>
        <w:t xml:space="preserve">, </w:t>
      </w:r>
      <w:proofErr w:type="spellStart"/>
      <w:r>
        <w:t>Laine</w:t>
      </w:r>
      <w:proofErr w:type="spellEnd"/>
      <w:r>
        <w:t xml:space="preserve">, </w:t>
      </w:r>
      <w:r w:rsidRPr="00C10B8E">
        <w:rPr>
          <w:u w:val="single"/>
        </w:rPr>
        <w:t>The Husband’s Secret</w:t>
      </w:r>
    </w:p>
    <w:p w:rsidR="00EA1C8A" w:rsidRDefault="00EA1C8A" w:rsidP="00933FA5">
      <w:r>
        <w:t xml:space="preserve">Park, Ruth, </w:t>
      </w:r>
      <w:proofErr w:type="gramStart"/>
      <w:r w:rsidRPr="00C10B8E">
        <w:rPr>
          <w:u w:val="single"/>
        </w:rPr>
        <w:t>The</w:t>
      </w:r>
      <w:proofErr w:type="gramEnd"/>
      <w:r w:rsidRPr="00C10B8E">
        <w:rPr>
          <w:u w:val="single"/>
        </w:rPr>
        <w:t xml:space="preserve"> Harp in the South</w:t>
      </w:r>
    </w:p>
    <w:p w:rsidR="00EA1C8A" w:rsidRDefault="00EA1C8A" w:rsidP="00933FA5">
      <w:r>
        <w:t xml:space="preserve">Stead, Christina, </w:t>
      </w:r>
      <w:proofErr w:type="gramStart"/>
      <w:r w:rsidRPr="00C10B8E">
        <w:rPr>
          <w:u w:val="single"/>
        </w:rPr>
        <w:t>The</w:t>
      </w:r>
      <w:proofErr w:type="gramEnd"/>
      <w:r w:rsidRPr="00C10B8E">
        <w:rPr>
          <w:u w:val="single"/>
        </w:rPr>
        <w:t xml:space="preserve"> Man Who Loved Children</w:t>
      </w:r>
    </w:p>
    <w:p w:rsidR="00EA1C8A" w:rsidRDefault="00EA1C8A" w:rsidP="00933FA5">
      <w:proofErr w:type="spellStart"/>
      <w:r>
        <w:t>Zusak</w:t>
      </w:r>
      <w:proofErr w:type="spellEnd"/>
      <w:r>
        <w:t xml:space="preserve">, Marcus, </w:t>
      </w:r>
      <w:proofErr w:type="gramStart"/>
      <w:r w:rsidRPr="00C10B8E">
        <w:rPr>
          <w:u w:val="single"/>
        </w:rPr>
        <w:t>The</w:t>
      </w:r>
      <w:proofErr w:type="gramEnd"/>
      <w:r w:rsidRPr="00C10B8E">
        <w:rPr>
          <w:u w:val="single"/>
        </w:rPr>
        <w:t xml:space="preserve"> Book Thief</w:t>
      </w:r>
    </w:p>
    <w:p w:rsidR="003F6D0F" w:rsidRDefault="003F6D0F" w:rsidP="00933FA5"/>
    <w:p w:rsidR="00145BB1" w:rsidRDefault="00145BB1" w:rsidP="00933FA5"/>
    <w:p w:rsidR="00145BB1" w:rsidRDefault="00145BB1" w:rsidP="00933FA5"/>
    <w:p w:rsidR="00215565" w:rsidRDefault="00557E0A" w:rsidP="00933FA5">
      <w:hyperlink r:id="rId15" w:history="1">
        <w:r w:rsidR="00A66C1F" w:rsidRPr="00CD791D">
          <w:rPr>
            <w:rStyle w:val="Hyperlink"/>
          </w:rPr>
          <w:t>http://www.historicalnovels.info/India.html</w:t>
        </w:r>
      </w:hyperlink>
      <w:r w:rsidR="00A66C1F">
        <w:t xml:space="preserve">  (India and Southeast Asia)</w:t>
      </w:r>
    </w:p>
    <w:p w:rsidR="007D7EA2" w:rsidRDefault="00557E0A" w:rsidP="007D7EA2">
      <w:hyperlink r:id="rId16" w:history="1">
        <w:r w:rsidR="007D7EA2" w:rsidRPr="00CD791D">
          <w:rPr>
            <w:rStyle w:val="Hyperlink"/>
          </w:rPr>
          <w:t>http://www.historicalnovels.info/Asia.html</w:t>
        </w:r>
      </w:hyperlink>
      <w:r w:rsidR="007D7EA2">
        <w:t xml:space="preserve">  (Malaysia, Singapore, China and Japan)</w:t>
      </w:r>
    </w:p>
    <w:p w:rsidR="007D7EA2" w:rsidRDefault="007D7EA2" w:rsidP="00933FA5"/>
    <w:p w:rsidR="007D7EA2" w:rsidRDefault="007D7EA2" w:rsidP="00933FA5">
      <w:proofErr w:type="spellStart"/>
      <w:r>
        <w:t>Carr</w:t>
      </w:r>
      <w:proofErr w:type="spellEnd"/>
      <w:r>
        <w:t xml:space="preserve">, Robert, </w:t>
      </w:r>
      <w:proofErr w:type="spellStart"/>
      <w:r w:rsidRPr="007D7EA2">
        <w:rPr>
          <w:u w:val="single"/>
        </w:rPr>
        <w:t>Talwar</w:t>
      </w:r>
      <w:proofErr w:type="spellEnd"/>
    </w:p>
    <w:p w:rsidR="007D7EA2" w:rsidRDefault="007D7EA2" w:rsidP="00933FA5">
      <w:r>
        <w:t xml:space="preserve">Chang, Janie, </w:t>
      </w:r>
      <w:r w:rsidRPr="007D7EA2">
        <w:rPr>
          <w:u w:val="single"/>
        </w:rPr>
        <w:t>Three Souls</w:t>
      </w:r>
    </w:p>
    <w:p w:rsidR="007D7EA2" w:rsidRPr="007D7EA2" w:rsidRDefault="007D7EA2" w:rsidP="00933FA5">
      <w:pPr>
        <w:rPr>
          <w:u w:val="single"/>
        </w:rPr>
      </w:pPr>
      <w:proofErr w:type="spellStart"/>
      <w:r>
        <w:t>Clavell</w:t>
      </w:r>
      <w:proofErr w:type="spellEnd"/>
      <w:r>
        <w:t xml:space="preserve">, James, </w:t>
      </w:r>
      <w:r w:rsidRPr="007D7EA2">
        <w:rPr>
          <w:u w:val="single"/>
        </w:rPr>
        <w:t>Tai Pan</w:t>
      </w:r>
    </w:p>
    <w:p w:rsidR="007D7EA2" w:rsidRDefault="007D7EA2" w:rsidP="00933FA5">
      <w:r>
        <w:t xml:space="preserve">Desai, Anita, </w:t>
      </w:r>
      <w:r w:rsidRPr="007D7EA2">
        <w:rPr>
          <w:u w:val="single"/>
        </w:rPr>
        <w:t>Fire on the Mountain</w:t>
      </w:r>
    </w:p>
    <w:p w:rsidR="007D7EA2" w:rsidRDefault="007D7EA2" w:rsidP="00933FA5">
      <w:proofErr w:type="spellStart"/>
      <w:r>
        <w:t>Eng</w:t>
      </w:r>
      <w:proofErr w:type="spellEnd"/>
      <w:r>
        <w:t xml:space="preserve">, Tan </w:t>
      </w:r>
      <w:proofErr w:type="spellStart"/>
      <w:r>
        <w:t>Twan</w:t>
      </w:r>
      <w:proofErr w:type="spellEnd"/>
      <w:r>
        <w:t xml:space="preserve">, </w:t>
      </w:r>
      <w:proofErr w:type="gramStart"/>
      <w:r w:rsidRPr="007D7EA2">
        <w:rPr>
          <w:u w:val="single"/>
        </w:rPr>
        <w:t>The</w:t>
      </w:r>
      <w:proofErr w:type="gramEnd"/>
      <w:r w:rsidRPr="007D7EA2">
        <w:rPr>
          <w:u w:val="single"/>
        </w:rPr>
        <w:t xml:space="preserve"> Gift of Rain</w:t>
      </w:r>
    </w:p>
    <w:p w:rsidR="007D7EA2" w:rsidRDefault="007D7EA2" w:rsidP="00933FA5">
      <w:r>
        <w:t xml:space="preserve">Ghosh, </w:t>
      </w:r>
      <w:proofErr w:type="spellStart"/>
      <w:r>
        <w:t>Amitav</w:t>
      </w:r>
      <w:proofErr w:type="spellEnd"/>
      <w:r>
        <w:t xml:space="preserve">, </w:t>
      </w:r>
      <w:r w:rsidRPr="007D7EA2">
        <w:rPr>
          <w:u w:val="single"/>
        </w:rPr>
        <w:t>Sea of Poppies</w:t>
      </w:r>
    </w:p>
    <w:p w:rsidR="007D7EA2" w:rsidRDefault="007D7EA2" w:rsidP="00933FA5">
      <w:proofErr w:type="spellStart"/>
      <w:r>
        <w:t>Jhabvala</w:t>
      </w:r>
      <w:proofErr w:type="spellEnd"/>
      <w:r>
        <w:t xml:space="preserve">, Ruth </w:t>
      </w:r>
      <w:proofErr w:type="spellStart"/>
      <w:r>
        <w:t>Prawer</w:t>
      </w:r>
      <w:proofErr w:type="spellEnd"/>
      <w:r>
        <w:t xml:space="preserve">, </w:t>
      </w:r>
      <w:proofErr w:type="gramStart"/>
      <w:r w:rsidRPr="007D7EA2">
        <w:rPr>
          <w:u w:val="single"/>
        </w:rPr>
        <w:t>The</w:t>
      </w:r>
      <w:proofErr w:type="gramEnd"/>
      <w:r w:rsidRPr="007D7EA2">
        <w:rPr>
          <w:u w:val="single"/>
        </w:rPr>
        <w:t xml:space="preserve"> Heat and the Dust</w:t>
      </w:r>
    </w:p>
    <w:p w:rsidR="007D7EA2" w:rsidRDefault="007D7EA2" w:rsidP="00933FA5">
      <w:r>
        <w:t xml:space="preserve">Landon, Margaret, </w:t>
      </w:r>
      <w:r w:rsidRPr="007D7EA2">
        <w:rPr>
          <w:u w:val="single"/>
        </w:rPr>
        <w:t>Anna and the King of Siam</w:t>
      </w:r>
    </w:p>
    <w:p w:rsidR="007D7EA2" w:rsidRDefault="007D7EA2" w:rsidP="00933FA5">
      <w:proofErr w:type="spellStart"/>
      <w:r>
        <w:t>Loh</w:t>
      </w:r>
      <w:proofErr w:type="spellEnd"/>
      <w:r>
        <w:t xml:space="preserve">, </w:t>
      </w:r>
      <w:proofErr w:type="spellStart"/>
      <w:r>
        <w:t>Vyvyane</w:t>
      </w:r>
      <w:proofErr w:type="spellEnd"/>
      <w:r>
        <w:t xml:space="preserve">, </w:t>
      </w:r>
      <w:r w:rsidRPr="007D7EA2">
        <w:rPr>
          <w:u w:val="single"/>
        </w:rPr>
        <w:t>Breaking the Tongue</w:t>
      </w:r>
    </w:p>
    <w:p w:rsidR="007D7EA2" w:rsidRDefault="007D7EA2" w:rsidP="00933FA5">
      <w:r>
        <w:t xml:space="preserve">Mistry, </w:t>
      </w:r>
      <w:proofErr w:type="spellStart"/>
      <w:r>
        <w:t>Rohinton</w:t>
      </w:r>
      <w:proofErr w:type="spellEnd"/>
      <w:r>
        <w:t xml:space="preserve">, </w:t>
      </w:r>
      <w:proofErr w:type="gramStart"/>
      <w:r w:rsidRPr="007D7EA2">
        <w:rPr>
          <w:u w:val="single"/>
        </w:rPr>
        <w:t>A</w:t>
      </w:r>
      <w:proofErr w:type="gramEnd"/>
      <w:r w:rsidRPr="007D7EA2">
        <w:rPr>
          <w:u w:val="single"/>
        </w:rPr>
        <w:t xml:space="preserve"> Fine Balance</w:t>
      </w:r>
    </w:p>
    <w:p w:rsidR="007D7EA2" w:rsidRDefault="007D7EA2" w:rsidP="00933FA5">
      <w:r>
        <w:t xml:space="preserve">Roy, Arundhati, </w:t>
      </w:r>
      <w:proofErr w:type="gramStart"/>
      <w:r w:rsidRPr="007D7EA2">
        <w:rPr>
          <w:u w:val="single"/>
        </w:rPr>
        <w:t>The</w:t>
      </w:r>
      <w:proofErr w:type="gramEnd"/>
      <w:r w:rsidRPr="007D7EA2">
        <w:rPr>
          <w:u w:val="single"/>
        </w:rPr>
        <w:t xml:space="preserve"> God of Small Things</w:t>
      </w:r>
    </w:p>
    <w:p w:rsidR="00C10B8E" w:rsidRDefault="00C10B8E" w:rsidP="00933FA5"/>
    <w:p w:rsidR="00A66C1F" w:rsidRDefault="00557E0A" w:rsidP="00933FA5">
      <w:hyperlink r:id="rId17" w:history="1">
        <w:r w:rsidR="00A66C1F" w:rsidRPr="00CD791D">
          <w:rPr>
            <w:rStyle w:val="Hyperlink"/>
          </w:rPr>
          <w:t>http://www.historicalnovels.info/Africa.html</w:t>
        </w:r>
      </w:hyperlink>
      <w:r w:rsidR="00A66C1F">
        <w:t xml:space="preserve">  (Africa)</w:t>
      </w:r>
    </w:p>
    <w:p w:rsidR="007D7EA2" w:rsidRDefault="007D7EA2" w:rsidP="00933FA5"/>
    <w:p w:rsidR="007D7EA2" w:rsidRDefault="007D7EA2" w:rsidP="00933FA5">
      <w:r>
        <w:t xml:space="preserve">Achebe, Chinua, </w:t>
      </w:r>
      <w:r w:rsidRPr="00557E0A">
        <w:rPr>
          <w:u w:val="single"/>
        </w:rPr>
        <w:t>Things Fall Apart</w:t>
      </w:r>
    </w:p>
    <w:p w:rsidR="007D7EA2" w:rsidRDefault="007D7EA2" w:rsidP="00933FA5">
      <w:r>
        <w:t xml:space="preserve">Boyd, William, </w:t>
      </w:r>
      <w:proofErr w:type="gramStart"/>
      <w:r w:rsidRPr="00557E0A">
        <w:rPr>
          <w:u w:val="single"/>
        </w:rPr>
        <w:t>An</w:t>
      </w:r>
      <w:proofErr w:type="gramEnd"/>
      <w:r w:rsidRPr="00557E0A">
        <w:rPr>
          <w:u w:val="single"/>
        </w:rPr>
        <w:t xml:space="preserve"> Ice Cream War</w:t>
      </w:r>
    </w:p>
    <w:p w:rsidR="007D7EA2" w:rsidRPr="00557E0A" w:rsidRDefault="007D7EA2" w:rsidP="00933FA5">
      <w:pPr>
        <w:rPr>
          <w:u w:val="single"/>
        </w:rPr>
      </w:pPr>
      <w:proofErr w:type="spellStart"/>
      <w:r>
        <w:t>Gordimer</w:t>
      </w:r>
      <w:proofErr w:type="spellEnd"/>
      <w:r>
        <w:t xml:space="preserve">, Nadine, </w:t>
      </w:r>
      <w:proofErr w:type="gramStart"/>
      <w:r w:rsidRPr="00557E0A">
        <w:rPr>
          <w:u w:val="single"/>
        </w:rPr>
        <w:t>The</w:t>
      </w:r>
      <w:proofErr w:type="gramEnd"/>
      <w:r w:rsidRPr="00557E0A">
        <w:rPr>
          <w:u w:val="single"/>
        </w:rPr>
        <w:t xml:space="preserve"> Pickup</w:t>
      </w:r>
    </w:p>
    <w:p w:rsidR="00145BB1" w:rsidRDefault="00145BB1" w:rsidP="00933FA5"/>
    <w:p w:rsidR="00145BB1" w:rsidRDefault="00145BB1" w:rsidP="00933FA5">
      <w:r>
        <w:t xml:space="preserve">Farrell, J.G.  </w:t>
      </w:r>
      <w:proofErr w:type="gramStart"/>
      <w:r w:rsidRPr="00145BB1">
        <w:rPr>
          <w:u w:val="single"/>
        </w:rPr>
        <w:t>Troubles</w:t>
      </w:r>
      <w:r>
        <w:t xml:space="preserve">  (</w:t>
      </w:r>
      <w:proofErr w:type="gramEnd"/>
      <w:r>
        <w:t>Ireland in the 1920s)</w:t>
      </w:r>
      <w:bookmarkStart w:id="0" w:name="_GoBack"/>
      <w:bookmarkEnd w:id="0"/>
    </w:p>
    <w:p w:rsidR="00145BB1" w:rsidRPr="00145BB1" w:rsidRDefault="00145BB1" w:rsidP="00933FA5">
      <w:r>
        <w:t xml:space="preserve">McCourt, Frank, </w:t>
      </w:r>
      <w:r w:rsidRPr="00145BB1">
        <w:rPr>
          <w:u w:val="single"/>
        </w:rPr>
        <w:t>Angela’s Ashes</w:t>
      </w:r>
      <w:r>
        <w:t xml:space="preserve"> (Ireland from 1930s to World War II)</w:t>
      </w:r>
    </w:p>
    <w:p w:rsidR="007D7EA2" w:rsidRDefault="007D7EA2" w:rsidP="00933FA5"/>
    <w:p w:rsidR="00C10B8E" w:rsidRDefault="00C10B8E" w:rsidP="00933FA5"/>
    <w:p w:rsidR="00A66C1F" w:rsidRDefault="00A66C1F" w:rsidP="00933FA5"/>
    <w:p w:rsidR="00A66C1F" w:rsidRPr="00215565" w:rsidRDefault="00A66C1F" w:rsidP="00933FA5"/>
    <w:p w:rsidR="00060296" w:rsidRDefault="00060296" w:rsidP="00933FA5"/>
    <w:p w:rsidR="00060296" w:rsidRPr="00060296" w:rsidRDefault="00060296" w:rsidP="00933FA5"/>
    <w:p w:rsidR="00060296" w:rsidRDefault="00060296" w:rsidP="00933FA5"/>
    <w:p w:rsidR="00060296" w:rsidRPr="00933FA5" w:rsidRDefault="00060296" w:rsidP="00933FA5"/>
    <w:sectPr w:rsidR="00060296" w:rsidRPr="00933FA5" w:rsidSect="000602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A5"/>
    <w:rsid w:val="00000436"/>
    <w:rsid w:val="00004C4A"/>
    <w:rsid w:val="00004F82"/>
    <w:rsid w:val="00006873"/>
    <w:rsid w:val="0001092E"/>
    <w:rsid w:val="0001250C"/>
    <w:rsid w:val="000163A7"/>
    <w:rsid w:val="0002282E"/>
    <w:rsid w:val="00025D46"/>
    <w:rsid w:val="000264DC"/>
    <w:rsid w:val="00033827"/>
    <w:rsid w:val="00050BA1"/>
    <w:rsid w:val="00060296"/>
    <w:rsid w:val="00064CB0"/>
    <w:rsid w:val="000707C9"/>
    <w:rsid w:val="0007389D"/>
    <w:rsid w:val="000867C2"/>
    <w:rsid w:val="00096516"/>
    <w:rsid w:val="000A0148"/>
    <w:rsid w:val="000B5568"/>
    <w:rsid w:val="000C1C0D"/>
    <w:rsid w:val="000C4002"/>
    <w:rsid w:val="000E4FA7"/>
    <w:rsid w:val="000F3C86"/>
    <w:rsid w:val="00105CAE"/>
    <w:rsid w:val="001248E4"/>
    <w:rsid w:val="001260E8"/>
    <w:rsid w:val="00137C81"/>
    <w:rsid w:val="00145BB1"/>
    <w:rsid w:val="001553F2"/>
    <w:rsid w:val="001557B0"/>
    <w:rsid w:val="0017224A"/>
    <w:rsid w:val="00174E4F"/>
    <w:rsid w:val="00176C62"/>
    <w:rsid w:val="00180E5D"/>
    <w:rsid w:val="0018148C"/>
    <w:rsid w:val="001930EE"/>
    <w:rsid w:val="001A166A"/>
    <w:rsid w:val="001A37F2"/>
    <w:rsid w:val="001A563A"/>
    <w:rsid w:val="001D07AD"/>
    <w:rsid w:val="001D3492"/>
    <w:rsid w:val="001D3AB1"/>
    <w:rsid w:val="001D4AD8"/>
    <w:rsid w:val="001E7865"/>
    <w:rsid w:val="001F0FF7"/>
    <w:rsid w:val="001F2AEF"/>
    <w:rsid w:val="001F2CEA"/>
    <w:rsid w:val="00207C6B"/>
    <w:rsid w:val="00215565"/>
    <w:rsid w:val="00256D67"/>
    <w:rsid w:val="00266B5B"/>
    <w:rsid w:val="0029024E"/>
    <w:rsid w:val="002A3979"/>
    <w:rsid w:val="002A3B95"/>
    <w:rsid w:val="002A4B72"/>
    <w:rsid w:val="002C2374"/>
    <w:rsid w:val="002C688F"/>
    <w:rsid w:val="002D28AA"/>
    <w:rsid w:val="002D5B68"/>
    <w:rsid w:val="002E056C"/>
    <w:rsid w:val="002E4E01"/>
    <w:rsid w:val="002F32E8"/>
    <w:rsid w:val="002F3461"/>
    <w:rsid w:val="002F4458"/>
    <w:rsid w:val="003030A8"/>
    <w:rsid w:val="00316E75"/>
    <w:rsid w:val="00322964"/>
    <w:rsid w:val="0034286C"/>
    <w:rsid w:val="00347015"/>
    <w:rsid w:val="003473D2"/>
    <w:rsid w:val="00361EB3"/>
    <w:rsid w:val="00370AE5"/>
    <w:rsid w:val="003822A7"/>
    <w:rsid w:val="00384493"/>
    <w:rsid w:val="00385314"/>
    <w:rsid w:val="00393C20"/>
    <w:rsid w:val="0039658C"/>
    <w:rsid w:val="003A498F"/>
    <w:rsid w:val="003C2AA3"/>
    <w:rsid w:val="003C30AC"/>
    <w:rsid w:val="003E00A5"/>
    <w:rsid w:val="003F2F30"/>
    <w:rsid w:val="003F5539"/>
    <w:rsid w:val="003F6D0F"/>
    <w:rsid w:val="004101A4"/>
    <w:rsid w:val="004177EF"/>
    <w:rsid w:val="004203E3"/>
    <w:rsid w:val="00425DD2"/>
    <w:rsid w:val="004366FA"/>
    <w:rsid w:val="0044066B"/>
    <w:rsid w:val="004430B2"/>
    <w:rsid w:val="00452272"/>
    <w:rsid w:val="00457D5A"/>
    <w:rsid w:val="004675C0"/>
    <w:rsid w:val="00474BE0"/>
    <w:rsid w:val="00482A87"/>
    <w:rsid w:val="00491BAB"/>
    <w:rsid w:val="004B0D69"/>
    <w:rsid w:val="004B4978"/>
    <w:rsid w:val="004D2CB6"/>
    <w:rsid w:val="004F7EE1"/>
    <w:rsid w:val="0051096E"/>
    <w:rsid w:val="0051114C"/>
    <w:rsid w:val="00515A40"/>
    <w:rsid w:val="00524739"/>
    <w:rsid w:val="005279E2"/>
    <w:rsid w:val="00557E0A"/>
    <w:rsid w:val="00592D09"/>
    <w:rsid w:val="005A1F3F"/>
    <w:rsid w:val="005A249E"/>
    <w:rsid w:val="005A4CB4"/>
    <w:rsid w:val="005B6426"/>
    <w:rsid w:val="005C6D54"/>
    <w:rsid w:val="005D74BB"/>
    <w:rsid w:val="005E09B3"/>
    <w:rsid w:val="005F5B0F"/>
    <w:rsid w:val="00622974"/>
    <w:rsid w:val="00626041"/>
    <w:rsid w:val="00635F52"/>
    <w:rsid w:val="006442EC"/>
    <w:rsid w:val="0065427C"/>
    <w:rsid w:val="00654781"/>
    <w:rsid w:val="006551C7"/>
    <w:rsid w:val="006C79FF"/>
    <w:rsid w:val="006D7268"/>
    <w:rsid w:val="006E3B16"/>
    <w:rsid w:val="006F0DD5"/>
    <w:rsid w:val="00706D51"/>
    <w:rsid w:val="00711D8A"/>
    <w:rsid w:val="00714C76"/>
    <w:rsid w:val="00721069"/>
    <w:rsid w:val="007225D5"/>
    <w:rsid w:val="007322DA"/>
    <w:rsid w:val="00743F51"/>
    <w:rsid w:val="0074558D"/>
    <w:rsid w:val="00772290"/>
    <w:rsid w:val="00775BA0"/>
    <w:rsid w:val="00776B1C"/>
    <w:rsid w:val="00794BC3"/>
    <w:rsid w:val="00797262"/>
    <w:rsid w:val="007A145B"/>
    <w:rsid w:val="007A6325"/>
    <w:rsid w:val="007D6FFF"/>
    <w:rsid w:val="007D7EA2"/>
    <w:rsid w:val="007F03B8"/>
    <w:rsid w:val="00800F20"/>
    <w:rsid w:val="00804F75"/>
    <w:rsid w:val="00806CE6"/>
    <w:rsid w:val="008130C5"/>
    <w:rsid w:val="00816453"/>
    <w:rsid w:val="00817E33"/>
    <w:rsid w:val="008264E6"/>
    <w:rsid w:val="00830A7F"/>
    <w:rsid w:val="00836350"/>
    <w:rsid w:val="0083791E"/>
    <w:rsid w:val="008403C2"/>
    <w:rsid w:val="0085529A"/>
    <w:rsid w:val="00860770"/>
    <w:rsid w:val="00875B50"/>
    <w:rsid w:val="00895578"/>
    <w:rsid w:val="008A094E"/>
    <w:rsid w:val="008C37A1"/>
    <w:rsid w:val="008C4F81"/>
    <w:rsid w:val="008C511F"/>
    <w:rsid w:val="008C5637"/>
    <w:rsid w:val="008D1260"/>
    <w:rsid w:val="008D4076"/>
    <w:rsid w:val="008E2A71"/>
    <w:rsid w:val="00924B60"/>
    <w:rsid w:val="00926691"/>
    <w:rsid w:val="00933A93"/>
    <w:rsid w:val="00933FA5"/>
    <w:rsid w:val="00942C4B"/>
    <w:rsid w:val="00942E14"/>
    <w:rsid w:val="00944583"/>
    <w:rsid w:val="00953FFF"/>
    <w:rsid w:val="009636EE"/>
    <w:rsid w:val="00970B39"/>
    <w:rsid w:val="00991FC8"/>
    <w:rsid w:val="00995A0E"/>
    <w:rsid w:val="009B06C1"/>
    <w:rsid w:val="009D3079"/>
    <w:rsid w:val="009D5C76"/>
    <w:rsid w:val="009D79BF"/>
    <w:rsid w:val="009E0FF6"/>
    <w:rsid w:val="009F716B"/>
    <w:rsid w:val="00A075FB"/>
    <w:rsid w:val="00A11C35"/>
    <w:rsid w:val="00A20FA9"/>
    <w:rsid w:val="00A21B30"/>
    <w:rsid w:val="00A235CE"/>
    <w:rsid w:val="00A344C4"/>
    <w:rsid w:val="00A42F89"/>
    <w:rsid w:val="00A47055"/>
    <w:rsid w:val="00A50EDE"/>
    <w:rsid w:val="00A66C1F"/>
    <w:rsid w:val="00A672EC"/>
    <w:rsid w:val="00A7681E"/>
    <w:rsid w:val="00A86D0C"/>
    <w:rsid w:val="00A94C5A"/>
    <w:rsid w:val="00A97E29"/>
    <w:rsid w:val="00AA7248"/>
    <w:rsid w:val="00AB005D"/>
    <w:rsid w:val="00AC3509"/>
    <w:rsid w:val="00AD589B"/>
    <w:rsid w:val="00AE06C5"/>
    <w:rsid w:val="00AE0FC0"/>
    <w:rsid w:val="00AE2346"/>
    <w:rsid w:val="00AE347E"/>
    <w:rsid w:val="00AE3DA1"/>
    <w:rsid w:val="00AE5113"/>
    <w:rsid w:val="00AE7893"/>
    <w:rsid w:val="00B123A0"/>
    <w:rsid w:val="00B20F5E"/>
    <w:rsid w:val="00B31B8F"/>
    <w:rsid w:val="00B35A08"/>
    <w:rsid w:val="00B435BA"/>
    <w:rsid w:val="00B45C3D"/>
    <w:rsid w:val="00B507CA"/>
    <w:rsid w:val="00B5425B"/>
    <w:rsid w:val="00B55C6E"/>
    <w:rsid w:val="00B60116"/>
    <w:rsid w:val="00B725F6"/>
    <w:rsid w:val="00B808AB"/>
    <w:rsid w:val="00B93E48"/>
    <w:rsid w:val="00B96807"/>
    <w:rsid w:val="00B972ED"/>
    <w:rsid w:val="00BB0893"/>
    <w:rsid w:val="00BB39A5"/>
    <w:rsid w:val="00BB49DD"/>
    <w:rsid w:val="00BC1CE7"/>
    <w:rsid w:val="00BD6FFE"/>
    <w:rsid w:val="00BD70EE"/>
    <w:rsid w:val="00BD78D6"/>
    <w:rsid w:val="00BF7C03"/>
    <w:rsid w:val="00C10B8E"/>
    <w:rsid w:val="00C14237"/>
    <w:rsid w:val="00C17FBF"/>
    <w:rsid w:val="00C23692"/>
    <w:rsid w:val="00C2413B"/>
    <w:rsid w:val="00C55A4F"/>
    <w:rsid w:val="00C81981"/>
    <w:rsid w:val="00C90ED5"/>
    <w:rsid w:val="00C92BC6"/>
    <w:rsid w:val="00C942E5"/>
    <w:rsid w:val="00CA13F0"/>
    <w:rsid w:val="00CA6862"/>
    <w:rsid w:val="00CB372F"/>
    <w:rsid w:val="00CB43D4"/>
    <w:rsid w:val="00CC051B"/>
    <w:rsid w:val="00CC6B65"/>
    <w:rsid w:val="00CC7E1A"/>
    <w:rsid w:val="00CE3066"/>
    <w:rsid w:val="00CF046B"/>
    <w:rsid w:val="00CF1A48"/>
    <w:rsid w:val="00D02369"/>
    <w:rsid w:val="00D03CC8"/>
    <w:rsid w:val="00D117A2"/>
    <w:rsid w:val="00D12AE9"/>
    <w:rsid w:val="00D165C4"/>
    <w:rsid w:val="00D17518"/>
    <w:rsid w:val="00D216D2"/>
    <w:rsid w:val="00D4541E"/>
    <w:rsid w:val="00D457BB"/>
    <w:rsid w:val="00D467A3"/>
    <w:rsid w:val="00D519FA"/>
    <w:rsid w:val="00D53477"/>
    <w:rsid w:val="00D608E3"/>
    <w:rsid w:val="00D63B0E"/>
    <w:rsid w:val="00D73E16"/>
    <w:rsid w:val="00D73FFB"/>
    <w:rsid w:val="00D90513"/>
    <w:rsid w:val="00D91C83"/>
    <w:rsid w:val="00D95F9D"/>
    <w:rsid w:val="00D96A86"/>
    <w:rsid w:val="00DA4666"/>
    <w:rsid w:val="00DA59BC"/>
    <w:rsid w:val="00DB22EE"/>
    <w:rsid w:val="00DC2EFB"/>
    <w:rsid w:val="00DC4B47"/>
    <w:rsid w:val="00DD2CEF"/>
    <w:rsid w:val="00DE0ACC"/>
    <w:rsid w:val="00DE5B22"/>
    <w:rsid w:val="00DF78C5"/>
    <w:rsid w:val="00E049CF"/>
    <w:rsid w:val="00E13255"/>
    <w:rsid w:val="00E22B0E"/>
    <w:rsid w:val="00E26CFF"/>
    <w:rsid w:val="00E30C68"/>
    <w:rsid w:val="00E319EB"/>
    <w:rsid w:val="00E513EA"/>
    <w:rsid w:val="00E57124"/>
    <w:rsid w:val="00E704CD"/>
    <w:rsid w:val="00E93A05"/>
    <w:rsid w:val="00EA1C8A"/>
    <w:rsid w:val="00EB404C"/>
    <w:rsid w:val="00EC6167"/>
    <w:rsid w:val="00ED3884"/>
    <w:rsid w:val="00F015B7"/>
    <w:rsid w:val="00F22BD1"/>
    <w:rsid w:val="00F32FAD"/>
    <w:rsid w:val="00F4054D"/>
    <w:rsid w:val="00F45A7B"/>
    <w:rsid w:val="00F47C8A"/>
    <w:rsid w:val="00F5537E"/>
    <w:rsid w:val="00F62577"/>
    <w:rsid w:val="00F65A6C"/>
    <w:rsid w:val="00F76A1D"/>
    <w:rsid w:val="00F93F93"/>
    <w:rsid w:val="00FA4833"/>
    <w:rsid w:val="00FD529E"/>
    <w:rsid w:val="00FE05D8"/>
    <w:rsid w:val="00FE4497"/>
    <w:rsid w:val="00FE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F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22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F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22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icalnovels.info/Seventeenth-Century.html" TargetMode="External"/><Relationship Id="rId13" Type="http://schemas.openxmlformats.org/officeDocument/2006/relationships/hyperlink" Target="http://www.historicalnovels.info/20th-Century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istoricalnovels.info/Seventeenth-Century-YA.html" TargetMode="External"/><Relationship Id="rId12" Type="http://schemas.openxmlformats.org/officeDocument/2006/relationships/hyperlink" Target="http://www.historicalnovels.info/Nineteenth-Century-Europe.html" TargetMode="External"/><Relationship Id="rId17" Type="http://schemas.openxmlformats.org/officeDocument/2006/relationships/hyperlink" Target="http://www.historicalnovels.info/Africa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historicalnovels.info/Asia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historicalnovels.info/Renaissance.html" TargetMode="External"/><Relationship Id="rId11" Type="http://schemas.openxmlformats.org/officeDocument/2006/relationships/hyperlink" Target="http://www.historicalnovels.info/Napoleonic.html" TargetMode="External"/><Relationship Id="rId5" Type="http://schemas.openxmlformats.org/officeDocument/2006/relationships/hyperlink" Target="http://www.historicalnovels.info/Renaissance-YA.html" TargetMode="External"/><Relationship Id="rId15" Type="http://schemas.openxmlformats.org/officeDocument/2006/relationships/hyperlink" Target="http://www.historicalnovels.info/India.html" TargetMode="External"/><Relationship Id="rId10" Type="http://schemas.openxmlformats.org/officeDocument/2006/relationships/hyperlink" Target="http://www.historicalnovels.info/Eighteenth-Century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historicalnovels.info/Eighteenth-Century-YA.html" TargetMode="External"/><Relationship Id="rId14" Type="http://schemas.openxmlformats.org/officeDocument/2006/relationships/hyperlink" Target="http://www.historicalnovels.info/Australasi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Nena Greene</cp:lastModifiedBy>
  <cp:revision>2</cp:revision>
  <cp:lastPrinted>2015-01-04T21:45:00Z</cp:lastPrinted>
  <dcterms:created xsi:type="dcterms:W3CDTF">2015-01-07T13:24:00Z</dcterms:created>
  <dcterms:modified xsi:type="dcterms:W3CDTF">2015-01-07T13:24:00Z</dcterms:modified>
</cp:coreProperties>
</file>