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502CF" w14:textId="77777777" w:rsidR="00466B17" w:rsidRPr="00575355" w:rsidRDefault="00B252C1" w:rsidP="00B252C1">
      <w:pPr>
        <w:jc w:val="center"/>
        <w:rPr>
          <w:rFonts w:ascii="Georgia" w:hAnsi="Georgia"/>
          <w:b/>
          <w:sz w:val="32"/>
          <w:szCs w:val="32"/>
        </w:rPr>
      </w:pPr>
      <w:r w:rsidRPr="00575355">
        <w:rPr>
          <w:rFonts w:ascii="Georgia" w:hAnsi="Georgia"/>
          <w:b/>
          <w:sz w:val="32"/>
          <w:szCs w:val="32"/>
        </w:rPr>
        <w:t xml:space="preserve">Short Story </w:t>
      </w:r>
      <w:r w:rsidR="00575355" w:rsidRPr="00575355">
        <w:rPr>
          <w:rFonts w:ascii="Georgia" w:hAnsi="Georgia"/>
          <w:b/>
          <w:sz w:val="32"/>
          <w:szCs w:val="32"/>
        </w:rPr>
        <w:t>Test Prepar</w:t>
      </w:r>
      <w:bookmarkStart w:id="0" w:name="_GoBack"/>
      <w:bookmarkEnd w:id="0"/>
      <w:r w:rsidR="00575355" w:rsidRPr="00575355">
        <w:rPr>
          <w:rFonts w:ascii="Georgia" w:hAnsi="Georgia"/>
          <w:b/>
          <w:sz w:val="32"/>
          <w:szCs w:val="32"/>
        </w:rPr>
        <w:t>ation</w:t>
      </w:r>
      <w:r w:rsidR="00575355">
        <w:rPr>
          <w:rFonts w:ascii="Georgia" w:hAnsi="Georgia"/>
          <w:b/>
          <w:sz w:val="32"/>
          <w:szCs w:val="32"/>
        </w:rPr>
        <w:t xml:space="preserve"> – 9</w:t>
      </w:r>
      <w:r w:rsidR="00575355" w:rsidRPr="00575355">
        <w:rPr>
          <w:rFonts w:ascii="Georgia" w:hAnsi="Georgia"/>
          <w:b/>
          <w:sz w:val="32"/>
          <w:szCs w:val="32"/>
          <w:vertAlign w:val="superscript"/>
        </w:rPr>
        <w:t>th</w:t>
      </w:r>
      <w:r w:rsidR="00575355">
        <w:rPr>
          <w:rFonts w:ascii="Georgia" w:hAnsi="Georgia"/>
          <w:b/>
          <w:sz w:val="32"/>
          <w:szCs w:val="32"/>
        </w:rPr>
        <w:t xml:space="preserve"> Honors</w:t>
      </w:r>
    </w:p>
    <w:p w14:paraId="0A99A7A7" w14:textId="77777777" w:rsidR="00575355" w:rsidRDefault="00575355" w:rsidP="00575355">
      <w:pPr>
        <w:rPr>
          <w:rFonts w:ascii="Georgia" w:hAnsi="Georgia"/>
          <w:sz w:val="32"/>
          <w:szCs w:val="32"/>
        </w:rPr>
      </w:pPr>
    </w:p>
    <w:p w14:paraId="43C16D16" w14:textId="77777777" w:rsidR="00575355" w:rsidRPr="00575355" w:rsidRDefault="00575355" w:rsidP="00575355">
      <w:pPr>
        <w:rPr>
          <w:rFonts w:ascii="Georgia" w:hAnsi="Georgia"/>
          <w:b/>
          <w:sz w:val="32"/>
          <w:szCs w:val="32"/>
        </w:rPr>
      </w:pPr>
      <w:r w:rsidRPr="00575355">
        <w:rPr>
          <w:rFonts w:ascii="Georgia" w:hAnsi="Georgia"/>
          <w:b/>
          <w:sz w:val="32"/>
          <w:szCs w:val="32"/>
        </w:rPr>
        <w:t>Review the text and study guides for the following:</w:t>
      </w:r>
    </w:p>
    <w:p w14:paraId="6E82C067" w14:textId="77777777" w:rsidR="00575355" w:rsidRDefault="00575355" w:rsidP="00575355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575355">
        <w:rPr>
          <w:rFonts w:ascii="Georgia" w:hAnsi="Georgia"/>
          <w:sz w:val="32"/>
          <w:szCs w:val="32"/>
        </w:rPr>
        <w:t>“Marigolds” – The story and questions are in the workbook pages you placed in your binder.</w:t>
      </w:r>
    </w:p>
    <w:p w14:paraId="291C2056" w14:textId="77777777" w:rsidR="00575355" w:rsidRDefault="00575355" w:rsidP="00575355">
      <w:pPr>
        <w:pStyle w:val="ListParagraph"/>
        <w:rPr>
          <w:rFonts w:ascii="Georgia" w:hAnsi="Georgia"/>
          <w:sz w:val="32"/>
          <w:szCs w:val="32"/>
        </w:rPr>
      </w:pPr>
    </w:p>
    <w:p w14:paraId="371152E4" w14:textId="77777777" w:rsidR="00575355" w:rsidRDefault="00575355" w:rsidP="00575355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“The Scarlet Ibis” – You have a completed study guide, the full text is on the blog, and there is a review video on the blog.</w:t>
      </w:r>
    </w:p>
    <w:p w14:paraId="2EA5D1E4" w14:textId="77777777" w:rsidR="00575355" w:rsidRDefault="00575355" w:rsidP="00575355">
      <w:pPr>
        <w:pStyle w:val="ListParagraph"/>
        <w:rPr>
          <w:rFonts w:ascii="Georgia" w:hAnsi="Georgia"/>
          <w:sz w:val="32"/>
          <w:szCs w:val="32"/>
        </w:rPr>
      </w:pPr>
    </w:p>
    <w:p w14:paraId="2A71E23C" w14:textId="77777777" w:rsidR="00575355" w:rsidRDefault="00575355" w:rsidP="00575355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“The Interlopers” - You have a completed study guide and the full text is on the blog.</w:t>
      </w:r>
    </w:p>
    <w:p w14:paraId="6E00D96E" w14:textId="77777777" w:rsidR="00575355" w:rsidRDefault="00575355" w:rsidP="00575355">
      <w:pPr>
        <w:pStyle w:val="ListParagraph"/>
        <w:rPr>
          <w:rFonts w:ascii="Georgia" w:hAnsi="Georgia"/>
          <w:sz w:val="32"/>
          <w:szCs w:val="32"/>
        </w:rPr>
      </w:pPr>
    </w:p>
    <w:p w14:paraId="31A255A9" w14:textId="77777777" w:rsidR="00575355" w:rsidRDefault="00575355" w:rsidP="00575355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“The Most Dangerous Game” - You have a completed study guide and the full text is on the blog.</w:t>
      </w:r>
    </w:p>
    <w:p w14:paraId="3BBD023F" w14:textId="77777777" w:rsidR="00575355" w:rsidRPr="00575355" w:rsidRDefault="00575355" w:rsidP="00575355">
      <w:pPr>
        <w:pStyle w:val="ListParagraph"/>
        <w:rPr>
          <w:rFonts w:ascii="Georgia" w:hAnsi="Georgia"/>
          <w:sz w:val="32"/>
          <w:szCs w:val="32"/>
        </w:rPr>
      </w:pPr>
    </w:p>
    <w:p w14:paraId="5D0BFA29" w14:textId="77777777" w:rsidR="00575355" w:rsidRDefault="00575355" w:rsidP="00575355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“The Masque of the Red Death” – You have a study guide, you have a summary of each paragraph, you have a copy of the text, and the full text is also located on the blog.</w:t>
      </w:r>
    </w:p>
    <w:p w14:paraId="2F88D77A" w14:textId="77777777" w:rsidR="00575355" w:rsidRDefault="00575355" w:rsidP="00575355">
      <w:pPr>
        <w:rPr>
          <w:rFonts w:ascii="Georgia" w:hAnsi="Georgia"/>
          <w:sz w:val="32"/>
          <w:szCs w:val="32"/>
        </w:rPr>
      </w:pPr>
    </w:p>
    <w:p w14:paraId="2FBF4255" w14:textId="77777777" w:rsidR="00575355" w:rsidRDefault="00575355" w:rsidP="00575355">
      <w:pPr>
        <w:rPr>
          <w:rFonts w:ascii="Georgia" w:hAnsi="Georgia"/>
          <w:sz w:val="32"/>
          <w:szCs w:val="32"/>
        </w:rPr>
      </w:pPr>
      <w:r w:rsidRPr="00575355">
        <w:rPr>
          <w:rFonts w:ascii="Georgia" w:hAnsi="Georgia"/>
          <w:b/>
          <w:sz w:val="32"/>
          <w:szCs w:val="32"/>
        </w:rPr>
        <w:t>Literary Terms</w:t>
      </w:r>
      <w:r>
        <w:rPr>
          <w:rFonts w:ascii="Georgia" w:hAnsi="Georgia"/>
          <w:sz w:val="32"/>
          <w:szCs w:val="32"/>
        </w:rPr>
        <w:t xml:space="preserve"> – Review all terms and study those you are not as familiar with.</w:t>
      </w:r>
    </w:p>
    <w:p w14:paraId="576076A4" w14:textId="77777777" w:rsidR="00575355" w:rsidRDefault="00575355" w:rsidP="00575355">
      <w:pPr>
        <w:rPr>
          <w:rFonts w:ascii="Georgia" w:hAnsi="Georgia"/>
          <w:sz w:val="32"/>
          <w:szCs w:val="32"/>
        </w:rPr>
      </w:pPr>
    </w:p>
    <w:p w14:paraId="2AB46186" w14:textId="77777777" w:rsidR="00575355" w:rsidRPr="00575355" w:rsidRDefault="00575355" w:rsidP="00575355">
      <w:pPr>
        <w:rPr>
          <w:rFonts w:ascii="Georgia" w:hAnsi="Georgia"/>
          <w:sz w:val="32"/>
          <w:szCs w:val="32"/>
        </w:rPr>
      </w:pPr>
      <w:r w:rsidRPr="00575355">
        <w:rPr>
          <w:rFonts w:ascii="Georgia" w:hAnsi="Georgia"/>
          <w:b/>
          <w:sz w:val="32"/>
          <w:szCs w:val="32"/>
        </w:rPr>
        <w:t>“Cold Readings”</w:t>
      </w:r>
      <w:r>
        <w:rPr>
          <w:rFonts w:ascii="Georgia" w:hAnsi="Georgia"/>
          <w:b/>
          <w:sz w:val="32"/>
          <w:szCs w:val="32"/>
        </w:rPr>
        <w:t xml:space="preserve"> – </w:t>
      </w:r>
      <w:r>
        <w:rPr>
          <w:rFonts w:ascii="Georgia" w:hAnsi="Georgia"/>
          <w:sz w:val="32"/>
          <w:szCs w:val="32"/>
        </w:rPr>
        <w:t>You will read a couple of passages and answer questions for comprehension and the application of literary devices.</w:t>
      </w:r>
    </w:p>
    <w:p w14:paraId="650E1364" w14:textId="77777777" w:rsidR="00575355" w:rsidRDefault="00575355" w:rsidP="00575355">
      <w:pPr>
        <w:rPr>
          <w:rFonts w:ascii="Georgia" w:hAnsi="Georgia"/>
          <w:sz w:val="28"/>
          <w:szCs w:val="28"/>
        </w:rPr>
      </w:pPr>
    </w:p>
    <w:p w14:paraId="680AC8A1" w14:textId="77777777" w:rsidR="00575355" w:rsidRPr="00575355" w:rsidRDefault="00575355" w:rsidP="00575355">
      <w:pPr>
        <w:rPr>
          <w:rFonts w:ascii="Georgia" w:hAnsi="Georgia"/>
          <w:sz w:val="28"/>
          <w:szCs w:val="28"/>
        </w:rPr>
      </w:pPr>
    </w:p>
    <w:sectPr w:rsidR="00575355" w:rsidRPr="00575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A435B"/>
    <w:multiLevelType w:val="hybridMultilevel"/>
    <w:tmpl w:val="577A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C1"/>
    <w:rsid w:val="00466B17"/>
    <w:rsid w:val="00575355"/>
    <w:rsid w:val="00B252C1"/>
    <w:rsid w:val="00CF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F77C1"/>
  <w15:chartTrackingRefBased/>
  <w15:docId w15:val="{159BDB65-8CF5-4669-A5BE-2889BF07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12" ma:contentTypeDescription="Create a new document." ma:contentTypeScope="" ma:versionID="d1c5d2fab2194f63b854cd6a12cea6a6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770b4408cf1125c1cdecbe4a7a826d82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19CEC2-B8EC-45A3-BE9B-E988802CC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4D4E7F-A51E-415C-9604-8A57C78947F4}">
  <ds:schemaRefs>
    <ds:schemaRef ds:uri="http://purl.org/dc/elements/1.1/"/>
    <ds:schemaRef ds:uri="http://purl.org/dc/dcmitype/"/>
    <ds:schemaRef ds:uri="http://schemas.openxmlformats.org/package/2006/metadata/core-properties"/>
    <ds:schemaRef ds:uri="bbce7efe-5611-445c-8ca3-4062a23aca31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eea96a66-d6c2-4d9c-af83-8babcc46a72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070F651-4594-49F6-A07D-3BB3BCE6D3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Greene</dc:creator>
  <cp:keywords/>
  <dc:description/>
  <cp:lastModifiedBy>Nena Greene</cp:lastModifiedBy>
  <cp:revision>2</cp:revision>
  <dcterms:created xsi:type="dcterms:W3CDTF">2019-09-18T20:13:00Z</dcterms:created>
  <dcterms:modified xsi:type="dcterms:W3CDTF">2019-09-18T20:13:00Z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